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E85" w:rsidRDefault="00591E85" w:rsidP="00E865B5">
      <w:pPr>
        <w:spacing w:after="0" w:line="240" w:lineRule="auto"/>
        <w:jc w:val="both"/>
        <w:textAlignment w:val="baseline"/>
        <w:outlineLvl w:val="2"/>
        <w:rPr>
          <w:rFonts w:ascii="Garamond" w:hAnsi="Garamond"/>
          <w:sz w:val="24"/>
          <w:szCs w:val="24"/>
        </w:rPr>
      </w:pPr>
      <w:r w:rsidRPr="0043434E">
        <w:rPr>
          <w:rFonts w:ascii="Garamond" w:hAnsi="Garamond"/>
          <w:sz w:val="24"/>
          <w:szCs w:val="24"/>
        </w:rPr>
        <w:t xml:space="preserve">Temeljem odredbi </w:t>
      </w:r>
      <w:r w:rsidR="00E865B5" w:rsidRPr="006477DB">
        <w:rPr>
          <w:rFonts w:ascii="Garamond" w:eastAsia="Times New Roman" w:hAnsi="Garamond" w:cs="Times"/>
          <w:bCs/>
          <w:color w:val="000000"/>
          <w:sz w:val="24"/>
          <w:szCs w:val="24"/>
          <w:lang w:eastAsia="hr-HR"/>
        </w:rPr>
        <w:t>Zakon</w:t>
      </w:r>
      <w:r w:rsidR="001A43F6" w:rsidRPr="006477DB">
        <w:rPr>
          <w:rFonts w:ascii="Garamond" w:eastAsia="Times New Roman" w:hAnsi="Garamond" w:cs="Times"/>
          <w:bCs/>
          <w:color w:val="000000"/>
          <w:sz w:val="24"/>
          <w:szCs w:val="24"/>
          <w:lang w:eastAsia="hr-HR"/>
        </w:rPr>
        <w:t>a</w:t>
      </w:r>
      <w:r w:rsidR="00E865B5" w:rsidRPr="006477DB">
        <w:rPr>
          <w:rFonts w:ascii="Garamond" w:eastAsia="Times New Roman" w:hAnsi="Garamond" w:cs="Times"/>
          <w:bCs/>
          <w:color w:val="000000"/>
          <w:sz w:val="24"/>
          <w:szCs w:val="24"/>
          <w:lang w:eastAsia="hr-HR"/>
        </w:rPr>
        <w:t xml:space="preserve"> o provedbi Opće uredbe o zaštiti podataka (NN broj 42/2018)</w:t>
      </w:r>
      <w:r w:rsidR="00A27318" w:rsidRPr="006477DB">
        <w:rPr>
          <w:rFonts w:ascii="Garamond" w:eastAsia="Times New Roman" w:hAnsi="Garamond" w:cs="Times"/>
          <w:bCs/>
          <w:color w:val="000000"/>
          <w:sz w:val="24"/>
          <w:szCs w:val="24"/>
          <w:lang w:eastAsia="hr-HR"/>
        </w:rPr>
        <w:t xml:space="preserve"> od 9. svibnja 2018.godine</w:t>
      </w:r>
      <w:r w:rsidR="00A27318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 xml:space="preserve"> </w:t>
      </w:r>
      <w:r w:rsidR="00E865B5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Garamond" w:hAnsi="Garamond"/>
          <w:sz w:val="24"/>
          <w:szCs w:val="24"/>
        </w:rPr>
        <w:t xml:space="preserve">i odredbi Uredbe </w:t>
      </w:r>
      <w:r w:rsidRPr="0043434E">
        <w:rPr>
          <w:rStyle w:val="Naglaeno"/>
          <w:rFonts w:ascii="Garamond" w:hAnsi="Garamond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(EU) broja 2016/679 Europskog parlamenta i vijeća od dana 27. travnja 2016. godine o zaštiti pojedinca u vezi s obradom osobnih podataka i o slobodnom kretanju takvih podataka</w:t>
      </w:r>
      <w:r>
        <w:rPr>
          <w:rStyle w:val="Naglaeno"/>
          <w:rFonts w:ascii="Garamond" w:hAnsi="Garamond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36C16">
        <w:rPr>
          <w:rStyle w:val="Naglaeno"/>
          <w:rFonts w:ascii="Garamond" w:hAnsi="Garamond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Sportska zajednica Grada Poreča</w:t>
      </w:r>
      <w:r w:rsidR="00DB0525">
        <w:rPr>
          <w:rStyle w:val="Naglaeno"/>
          <w:rFonts w:ascii="Garamond" w:hAnsi="Garamond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kao </w:t>
      </w:r>
      <w:r>
        <w:rPr>
          <w:rStyle w:val="Naglaeno"/>
          <w:rFonts w:ascii="Garamond" w:hAnsi="Garamond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voditelj obrade </w:t>
      </w:r>
      <w:r w:rsidR="00DB0525">
        <w:rPr>
          <w:rStyle w:val="Naglaeno"/>
          <w:rFonts w:ascii="Garamond" w:hAnsi="Garamond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donosi </w:t>
      </w:r>
      <w:r w:rsidRPr="0043434E">
        <w:rPr>
          <w:rStyle w:val="Naglaeno"/>
          <w:rFonts w:ascii="Garamond" w:hAnsi="Garamond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ovaj</w:t>
      </w:r>
      <w:r w:rsidRPr="004744C8">
        <w:rPr>
          <w:rStyle w:val="Naglaeno"/>
          <w:rFonts w:ascii="Garamond" w:hAnsi="Garamond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51EB9" w:rsidRDefault="00051EB9">
      <w:pPr>
        <w:rPr>
          <w:rFonts w:ascii="Garamond" w:hAnsi="Garamond"/>
          <w:b/>
          <w:sz w:val="24"/>
          <w:szCs w:val="24"/>
        </w:rPr>
      </w:pPr>
    </w:p>
    <w:p w:rsidR="00591E85" w:rsidRPr="00ED3DDD" w:rsidRDefault="002F161E" w:rsidP="00591E85">
      <w:pPr>
        <w:jc w:val="center"/>
        <w:rPr>
          <w:rFonts w:ascii="Garamond" w:hAnsi="Garamond"/>
          <w:b/>
          <w:sz w:val="32"/>
          <w:szCs w:val="32"/>
        </w:rPr>
      </w:pPr>
      <w:r w:rsidRPr="00ED3DDD">
        <w:rPr>
          <w:rFonts w:ascii="Garamond" w:hAnsi="Garamond"/>
          <w:b/>
          <w:sz w:val="32"/>
          <w:szCs w:val="32"/>
        </w:rPr>
        <w:t>PRAVILNIK</w:t>
      </w:r>
    </w:p>
    <w:p w:rsidR="002F161E" w:rsidRPr="00ED3DDD" w:rsidRDefault="002F161E" w:rsidP="00591E85">
      <w:pPr>
        <w:jc w:val="center"/>
        <w:rPr>
          <w:rFonts w:ascii="Garamond" w:hAnsi="Garamond"/>
          <w:sz w:val="28"/>
          <w:szCs w:val="28"/>
        </w:rPr>
      </w:pPr>
      <w:r w:rsidRPr="00ED3DDD">
        <w:rPr>
          <w:rFonts w:ascii="Garamond" w:hAnsi="Garamond"/>
          <w:b/>
          <w:sz w:val="28"/>
          <w:szCs w:val="28"/>
        </w:rPr>
        <w:t>O KORIŠTENJU SUSTAVA VIDEO-NADZORA</w:t>
      </w:r>
    </w:p>
    <w:p w:rsidR="002F161E" w:rsidRDefault="002F161E" w:rsidP="00591E85">
      <w:pPr>
        <w:pStyle w:val="Bezproreda"/>
        <w:rPr>
          <w:rFonts w:ascii="Garamond" w:hAnsi="Garamond"/>
          <w:sz w:val="24"/>
          <w:szCs w:val="24"/>
        </w:rPr>
      </w:pPr>
    </w:p>
    <w:p w:rsidR="00051EB9" w:rsidRPr="00591E85" w:rsidRDefault="00051EB9" w:rsidP="00591E85">
      <w:pPr>
        <w:pStyle w:val="Bezproreda"/>
        <w:rPr>
          <w:rFonts w:ascii="Garamond" w:hAnsi="Garamond"/>
          <w:sz w:val="24"/>
          <w:szCs w:val="24"/>
        </w:rPr>
      </w:pPr>
    </w:p>
    <w:p w:rsidR="00CD0EDD" w:rsidRDefault="002F161E" w:rsidP="00591E85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591E85">
        <w:rPr>
          <w:rFonts w:ascii="Garamond" w:hAnsi="Garamond"/>
          <w:b/>
          <w:sz w:val="24"/>
          <w:szCs w:val="24"/>
        </w:rPr>
        <w:t>Članak 1.</w:t>
      </w:r>
    </w:p>
    <w:p w:rsidR="00591E85" w:rsidRPr="00591E85" w:rsidRDefault="00591E85" w:rsidP="00591E85">
      <w:pPr>
        <w:pStyle w:val="Bezproreda"/>
        <w:jc w:val="center"/>
        <w:rPr>
          <w:rFonts w:ascii="Garamond" w:hAnsi="Garamond"/>
          <w:b/>
          <w:sz w:val="24"/>
          <w:szCs w:val="24"/>
        </w:rPr>
      </w:pPr>
    </w:p>
    <w:p w:rsidR="00F36577" w:rsidRPr="00591E85" w:rsidRDefault="00F36577" w:rsidP="00F36577">
      <w:pPr>
        <w:pStyle w:val="Bezproreda"/>
        <w:jc w:val="both"/>
        <w:rPr>
          <w:rFonts w:ascii="Garamond" w:hAnsi="Garamond"/>
          <w:sz w:val="24"/>
          <w:szCs w:val="24"/>
        </w:rPr>
      </w:pPr>
      <w:r w:rsidRPr="00591E85">
        <w:rPr>
          <w:rStyle w:val="zadanifontodlomka-000003"/>
          <w:rFonts w:ascii="Garamond" w:hAnsi="Garamond"/>
          <w:sz w:val="24"/>
          <w:szCs w:val="24"/>
        </w:rPr>
        <w:t xml:space="preserve">Video nadzor u smislu odredbi ovog </w:t>
      </w:r>
      <w:r>
        <w:rPr>
          <w:rStyle w:val="zadanifontodlomka-000003"/>
          <w:rFonts w:ascii="Garamond" w:hAnsi="Garamond"/>
          <w:sz w:val="24"/>
          <w:szCs w:val="24"/>
        </w:rPr>
        <w:t xml:space="preserve">Pravilnika </w:t>
      </w:r>
      <w:r w:rsidRPr="00591E85">
        <w:rPr>
          <w:rStyle w:val="zadanifontodlomka-000003"/>
          <w:rFonts w:ascii="Garamond" w:hAnsi="Garamond"/>
          <w:sz w:val="24"/>
          <w:szCs w:val="24"/>
        </w:rPr>
        <w:t>odnosi se na prikupljanje i daljnju obradu osobnih podataka koja obuhvaća stvaranje snimke koja čini ili je namijenj</w:t>
      </w:r>
      <w:r w:rsidR="00E865B5">
        <w:rPr>
          <w:rStyle w:val="zadanifontodlomka-000003"/>
          <w:rFonts w:ascii="Garamond" w:hAnsi="Garamond"/>
          <w:sz w:val="24"/>
          <w:szCs w:val="24"/>
        </w:rPr>
        <w:t xml:space="preserve">ena da čini dio sustava pohrane temeljenih na odredbama </w:t>
      </w:r>
      <w:r w:rsidR="00E865B5" w:rsidRPr="00E865B5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>Zakon</w:t>
      </w:r>
      <w:r w:rsidR="00E865B5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>a</w:t>
      </w:r>
      <w:r w:rsidR="00E865B5" w:rsidRPr="00E865B5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 xml:space="preserve"> o provedbi Opće uredbe o zaštiti podataka </w:t>
      </w:r>
      <w:r w:rsidR="00E865B5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>(</w:t>
      </w:r>
      <w:r w:rsidR="00E865B5" w:rsidRPr="00E865B5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 xml:space="preserve">NN </w:t>
      </w:r>
      <w:r w:rsidR="00E865B5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 xml:space="preserve">broj </w:t>
      </w:r>
      <w:r w:rsidR="00E865B5" w:rsidRPr="00E865B5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>42/2018</w:t>
      </w:r>
      <w:r w:rsidR="00E865B5">
        <w:rPr>
          <w:rFonts w:ascii="Times" w:eastAsia="Times New Roman" w:hAnsi="Times" w:cs="Times"/>
          <w:bCs/>
          <w:color w:val="000000"/>
          <w:sz w:val="24"/>
          <w:szCs w:val="24"/>
          <w:lang w:eastAsia="hr-HR"/>
        </w:rPr>
        <w:t xml:space="preserve">), u nastavnom tekstu Zakon </w:t>
      </w:r>
      <w:r w:rsidR="00E865B5">
        <w:rPr>
          <w:rFonts w:ascii="Garamond" w:hAnsi="Garamond"/>
          <w:sz w:val="24"/>
          <w:szCs w:val="24"/>
        </w:rPr>
        <w:t xml:space="preserve">i odredbi Uredbe </w:t>
      </w:r>
      <w:r w:rsidR="00E865B5" w:rsidRPr="0043434E">
        <w:rPr>
          <w:rStyle w:val="Naglaeno"/>
          <w:rFonts w:ascii="Garamond" w:hAnsi="Garamond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(EU) broja 2016/679 Europskog parlamenta i vijeća od dana 27. travnja 2016. godine o zaštiti pojedinca u vezi s obradom osobnih podataka i o slobodnom kretanju takvih podataka</w:t>
      </w:r>
      <w:r w:rsidR="00E865B5">
        <w:rPr>
          <w:rStyle w:val="Naglaeno"/>
          <w:rFonts w:ascii="Garamond" w:hAnsi="Garamond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u nastavnom tekstu Uredba.</w:t>
      </w:r>
    </w:p>
    <w:p w:rsidR="00F36577" w:rsidRDefault="00F36577" w:rsidP="00F36577">
      <w:pPr>
        <w:pStyle w:val="Bezproreda"/>
        <w:rPr>
          <w:rStyle w:val="000000"/>
          <w:rFonts w:ascii="Garamond" w:hAnsi="Garamond"/>
          <w:sz w:val="24"/>
          <w:szCs w:val="24"/>
        </w:rPr>
      </w:pPr>
    </w:p>
    <w:p w:rsidR="00F36577" w:rsidRPr="0010625E" w:rsidRDefault="0010625E" w:rsidP="0010625E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10625E">
        <w:rPr>
          <w:rFonts w:ascii="Garamond" w:hAnsi="Garamond"/>
          <w:b/>
          <w:sz w:val="24"/>
          <w:szCs w:val="24"/>
        </w:rPr>
        <w:t>Članak 2.</w:t>
      </w:r>
    </w:p>
    <w:p w:rsidR="00F36577" w:rsidRDefault="00F36577" w:rsidP="00591E85">
      <w:pPr>
        <w:pStyle w:val="Bezproreda"/>
        <w:rPr>
          <w:rFonts w:ascii="Garamond" w:hAnsi="Garamond"/>
          <w:sz w:val="24"/>
          <w:szCs w:val="24"/>
        </w:rPr>
      </w:pPr>
    </w:p>
    <w:p w:rsidR="00591E85" w:rsidRDefault="00591E85" w:rsidP="00591E85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Ovim </w:t>
      </w:r>
      <w:r w:rsidR="002F161E" w:rsidRPr="00591E85">
        <w:rPr>
          <w:rFonts w:ascii="Garamond" w:hAnsi="Garamond"/>
          <w:sz w:val="24"/>
          <w:szCs w:val="24"/>
        </w:rPr>
        <w:t>Praviln</w:t>
      </w:r>
      <w:r w:rsidR="00A27318">
        <w:rPr>
          <w:rFonts w:ascii="Garamond" w:hAnsi="Garamond"/>
          <w:sz w:val="24"/>
          <w:szCs w:val="24"/>
        </w:rPr>
        <w:t xml:space="preserve">ikom o korištenju sustava video </w:t>
      </w:r>
      <w:r w:rsidR="002F161E" w:rsidRPr="00591E85">
        <w:rPr>
          <w:rFonts w:ascii="Garamond" w:hAnsi="Garamond"/>
          <w:sz w:val="24"/>
          <w:szCs w:val="24"/>
        </w:rPr>
        <w:t>nad</w:t>
      </w:r>
      <w:r w:rsidR="00A72463" w:rsidRPr="00591E85">
        <w:rPr>
          <w:rFonts w:ascii="Garamond" w:hAnsi="Garamond"/>
          <w:sz w:val="24"/>
          <w:szCs w:val="24"/>
        </w:rPr>
        <w:t xml:space="preserve">zora </w:t>
      </w:r>
      <w:r>
        <w:rPr>
          <w:rFonts w:ascii="Garamond" w:hAnsi="Garamond"/>
          <w:sz w:val="24"/>
          <w:szCs w:val="24"/>
        </w:rPr>
        <w:t xml:space="preserve">uređuju se i </w:t>
      </w:r>
      <w:r w:rsidR="002F161E" w:rsidRPr="00591E85">
        <w:rPr>
          <w:rFonts w:ascii="Garamond" w:hAnsi="Garamond"/>
          <w:sz w:val="24"/>
          <w:szCs w:val="24"/>
        </w:rPr>
        <w:t>definira</w:t>
      </w:r>
      <w:r>
        <w:rPr>
          <w:rFonts w:ascii="Garamond" w:hAnsi="Garamond"/>
          <w:sz w:val="24"/>
          <w:szCs w:val="24"/>
        </w:rPr>
        <w:t>:</w:t>
      </w:r>
    </w:p>
    <w:p w:rsidR="00051EB9" w:rsidRDefault="00051EB9" w:rsidP="00591E85">
      <w:pPr>
        <w:pStyle w:val="Bezproreda"/>
        <w:rPr>
          <w:rFonts w:ascii="Garamond" w:hAnsi="Garamond"/>
          <w:sz w:val="24"/>
          <w:szCs w:val="24"/>
        </w:rPr>
      </w:pPr>
    </w:p>
    <w:p w:rsidR="00591E85" w:rsidRDefault="002F161E" w:rsidP="00591E85">
      <w:pPr>
        <w:pStyle w:val="Bezproreda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 xml:space="preserve">svrha i opseg </w:t>
      </w:r>
      <w:r w:rsidR="00591E85">
        <w:rPr>
          <w:rFonts w:ascii="Garamond" w:hAnsi="Garamond"/>
          <w:sz w:val="24"/>
          <w:szCs w:val="24"/>
        </w:rPr>
        <w:t xml:space="preserve">osobnih </w:t>
      </w:r>
      <w:r w:rsidRPr="00591E85">
        <w:rPr>
          <w:rFonts w:ascii="Garamond" w:hAnsi="Garamond"/>
          <w:sz w:val="24"/>
          <w:szCs w:val="24"/>
        </w:rPr>
        <w:t xml:space="preserve">podataka koji se prikupljaju, </w:t>
      </w:r>
    </w:p>
    <w:p w:rsidR="00591E85" w:rsidRDefault="002F161E" w:rsidP="00591E85">
      <w:pPr>
        <w:pStyle w:val="Bezproreda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 xml:space="preserve">način i vrijeme čuvanja te </w:t>
      </w:r>
    </w:p>
    <w:p w:rsidR="00CD0EDD" w:rsidRPr="00591E85" w:rsidRDefault="002F161E" w:rsidP="00591E85">
      <w:pPr>
        <w:pStyle w:val="Bezprored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 xml:space="preserve">uporaba snimljenih podataka u svrhu smanjenja rizika i povećanja zaštite i sigurnosti </w:t>
      </w:r>
      <w:r w:rsidR="00591E85">
        <w:rPr>
          <w:rFonts w:ascii="Garamond" w:hAnsi="Garamond"/>
          <w:sz w:val="24"/>
          <w:szCs w:val="24"/>
        </w:rPr>
        <w:t xml:space="preserve">osoba </w:t>
      </w:r>
      <w:r w:rsidRPr="00591E85">
        <w:rPr>
          <w:rFonts w:ascii="Garamond" w:hAnsi="Garamond"/>
          <w:sz w:val="24"/>
          <w:szCs w:val="24"/>
        </w:rPr>
        <w:t xml:space="preserve">koji se nađu u prostorima </w:t>
      </w:r>
      <w:r w:rsidR="00CD0EDD" w:rsidRPr="00591E85">
        <w:rPr>
          <w:rFonts w:ascii="Garamond" w:hAnsi="Garamond"/>
          <w:sz w:val="24"/>
          <w:szCs w:val="24"/>
        </w:rPr>
        <w:t xml:space="preserve">voditelja obrade a osobito </w:t>
      </w:r>
      <w:r w:rsidR="00CD0EDD" w:rsidRPr="00591E85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kontrole ulazaka i izlazaka iz radnih prostorija i prostora te radi smanjenja izloženosti radnika riziku od razbojstva, provala, nasilja, krađa</w:t>
      </w:r>
      <w:r w:rsidR="00CD0EDD" w:rsidRPr="00591E85">
        <w:rPr>
          <w:rFonts w:ascii="Garamond" w:hAnsi="Garamond"/>
          <w:sz w:val="24"/>
          <w:szCs w:val="24"/>
        </w:rPr>
        <w:t xml:space="preserve"> .</w:t>
      </w:r>
    </w:p>
    <w:p w:rsidR="00591E85" w:rsidRDefault="00591E85" w:rsidP="00591E85">
      <w:pPr>
        <w:pStyle w:val="Bezproreda"/>
        <w:rPr>
          <w:rFonts w:ascii="Garamond" w:hAnsi="Garamond"/>
          <w:sz w:val="24"/>
          <w:szCs w:val="24"/>
        </w:rPr>
      </w:pPr>
    </w:p>
    <w:p w:rsidR="00CD0EDD" w:rsidRPr="00591E85" w:rsidRDefault="002F161E" w:rsidP="00591E85">
      <w:pPr>
        <w:pStyle w:val="Bezproreda"/>
        <w:jc w:val="both"/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>Prilikom prikupljanja, pohranjivanja, čuvanja i korištenja podataka pri</w:t>
      </w:r>
      <w:r w:rsidR="00A72463" w:rsidRPr="00591E85">
        <w:rPr>
          <w:rFonts w:ascii="Garamond" w:hAnsi="Garamond"/>
          <w:sz w:val="24"/>
          <w:szCs w:val="24"/>
        </w:rPr>
        <w:t>kupljenih video</w:t>
      </w:r>
      <w:r w:rsidR="0010625E">
        <w:rPr>
          <w:rFonts w:ascii="Garamond" w:hAnsi="Garamond"/>
          <w:sz w:val="24"/>
          <w:szCs w:val="24"/>
        </w:rPr>
        <w:t xml:space="preserve"> </w:t>
      </w:r>
      <w:r w:rsidR="00A72463" w:rsidRPr="00591E85">
        <w:rPr>
          <w:rFonts w:ascii="Garamond" w:hAnsi="Garamond"/>
          <w:sz w:val="24"/>
          <w:szCs w:val="24"/>
        </w:rPr>
        <w:t>nadzorom Voditelj obrade</w:t>
      </w:r>
      <w:r w:rsidRPr="00591E85">
        <w:rPr>
          <w:rFonts w:ascii="Garamond" w:hAnsi="Garamond"/>
          <w:sz w:val="24"/>
          <w:szCs w:val="24"/>
        </w:rPr>
        <w:t xml:space="preserve"> je dužan zaštititi podatke </w:t>
      </w:r>
      <w:r w:rsidR="00A72463" w:rsidRPr="00591E85">
        <w:rPr>
          <w:rFonts w:ascii="Garamond" w:hAnsi="Garamond"/>
          <w:sz w:val="24"/>
          <w:szCs w:val="24"/>
        </w:rPr>
        <w:t>sukladno U</w:t>
      </w:r>
      <w:r w:rsidR="00CD0EDD" w:rsidRPr="00591E85">
        <w:rPr>
          <w:rFonts w:ascii="Garamond" w:hAnsi="Garamond"/>
          <w:sz w:val="24"/>
          <w:szCs w:val="24"/>
        </w:rPr>
        <w:t xml:space="preserve">redbi </w:t>
      </w:r>
      <w:r w:rsidR="00A72463" w:rsidRPr="00591E85">
        <w:rPr>
          <w:rFonts w:ascii="Garamond" w:hAnsi="Garamond"/>
          <w:sz w:val="24"/>
          <w:szCs w:val="24"/>
        </w:rPr>
        <w:t>i Zakon</w:t>
      </w:r>
      <w:r w:rsidR="00CD0EDD" w:rsidRPr="00591E85">
        <w:rPr>
          <w:rFonts w:ascii="Garamond" w:hAnsi="Garamond"/>
          <w:sz w:val="24"/>
          <w:szCs w:val="24"/>
        </w:rPr>
        <w:t>u o zaštiti osobnih podataka</w:t>
      </w:r>
      <w:r w:rsidR="00591E85">
        <w:rPr>
          <w:rFonts w:ascii="Garamond" w:hAnsi="Garamond"/>
          <w:sz w:val="24"/>
          <w:szCs w:val="24"/>
        </w:rPr>
        <w:t>,</w:t>
      </w:r>
      <w:r w:rsidR="00CD0EDD" w:rsidRPr="00591E85">
        <w:rPr>
          <w:rFonts w:ascii="Garamond" w:hAnsi="Garamond"/>
          <w:sz w:val="24"/>
          <w:szCs w:val="24"/>
        </w:rPr>
        <w:t xml:space="preserve"> te </w:t>
      </w:r>
      <w:proofErr w:type="spellStart"/>
      <w:r w:rsidR="00CD0EDD" w:rsidRPr="00591E85">
        <w:rPr>
          <w:rFonts w:ascii="Garamond" w:hAnsi="Garamond"/>
          <w:sz w:val="24"/>
          <w:szCs w:val="24"/>
        </w:rPr>
        <w:t>podzakonskim</w:t>
      </w:r>
      <w:proofErr w:type="spellEnd"/>
      <w:r w:rsidR="00CD0EDD" w:rsidRPr="00591E85">
        <w:rPr>
          <w:rFonts w:ascii="Garamond" w:hAnsi="Garamond"/>
          <w:sz w:val="24"/>
          <w:szCs w:val="24"/>
        </w:rPr>
        <w:t xml:space="preserve"> propisima.</w:t>
      </w:r>
    </w:p>
    <w:p w:rsidR="00591E85" w:rsidRDefault="00591E85" w:rsidP="00591E85">
      <w:pPr>
        <w:pStyle w:val="Bezproreda"/>
        <w:rPr>
          <w:rFonts w:ascii="Garamond" w:hAnsi="Garamond"/>
          <w:b/>
          <w:sz w:val="24"/>
          <w:szCs w:val="24"/>
        </w:rPr>
      </w:pPr>
    </w:p>
    <w:p w:rsidR="00CD0EDD" w:rsidRDefault="002F161E" w:rsidP="00591E85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591E85">
        <w:rPr>
          <w:rFonts w:ascii="Garamond" w:hAnsi="Garamond"/>
          <w:b/>
          <w:sz w:val="24"/>
          <w:szCs w:val="24"/>
        </w:rPr>
        <w:t xml:space="preserve">Članak </w:t>
      </w:r>
      <w:r w:rsidR="0010625E">
        <w:rPr>
          <w:rFonts w:ascii="Garamond" w:hAnsi="Garamond"/>
          <w:b/>
          <w:sz w:val="24"/>
          <w:szCs w:val="24"/>
        </w:rPr>
        <w:t>3</w:t>
      </w:r>
      <w:r w:rsidRPr="00591E85">
        <w:rPr>
          <w:rFonts w:ascii="Garamond" w:hAnsi="Garamond"/>
          <w:b/>
          <w:sz w:val="24"/>
          <w:szCs w:val="24"/>
        </w:rPr>
        <w:t>.</w:t>
      </w:r>
    </w:p>
    <w:p w:rsidR="00591E85" w:rsidRPr="00591E85" w:rsidRDefault="00591E85" w:rsidP="00591E85">
      <w:pPr>
        <w:pStyle w:val="Bezproreda"/>
        <w:jc w:val="center"/>
        <w:rPr>
          <w:rFonts w:ascii="Garamond" w:hAnsi="Garamond"/>
          <w:b/>
          <w:sz w:val="24"/>
          <w:szCs w:val="24"/>
        </w:rPr>
      </w:pPr>
    </w:p>
    <w:p w:rsidR="00F36577" w:rsidRDefault="0010625E" w:rsidP="00591E85">
      <w:pPr>
        <w:pStyle w:val="Bezprored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Sustav video </w:t>
      </w:r>
      <w:r w:rsidR="002F161E" w:rsidRPr="00591E85">
        <w:rPr>
          <w:rFonts w:ascii="Garamond" w:hAnsi="Garamond"/>
          <w:sz w:val="24"/>
          <w:szCs w:val="24"/>
        </w:rPr>
        <w:t xml:space="preserve">nadzora </w:t>
      </w:r>
      <w:r w:rsidR="00F36577">
        <w:rPr>
          <w:rFonts w:ascii="Garamond" w:hAnsi="Garamond"/>
          <w:sz w:val="24"/>
          <w:szCs w:val="24"/>
        </w:rPr>
        <w:t xml:space="preserve">provodi se </w:t>
      </w:r>
      <w:r w:rsidR="00591E85">
        <w:rPr>
          <w:rFonts w:ascii="Garamond" w:hAnsi="Garamond"/>
          <w:sz w:val="24"/>
          <w:szCs w:val="24"/>
        </w:rPr>
        <w:t xml:space="preserve">isključivo </w:t>
      </w:r>
      <w:r w:rsidR="00F36577">
        <w:rPr>
          <w:rFonts w:ascii="Garamond" w:hAnsi="Garamond"/>
          <w:sz w:val="24"/>
          <w:szCs w:val="24"/>
        </w:rPr>
        <w:t xml:space="preserve">u svrhu </w:t>
      </w:r>
      <w:r w:rsidR="002F161E" w:rsidRPr="00591E85">
        <w:rPr>
          <w:rFonts w:ascii="Garamond" w:hAnsi="Garamond"/>
          <w:sz w:val="24"/>
          <w:szCs w:val="24"/>
        </w:rPr>
        <w:t>zaštite</w:t>
      </w:r>
      <w:r w:rsidR="00F36577">
        <w:rPr>
          <w:rFonts w:ascii="Garamond" w:hAnsi="Garamond"/>
          <w:sz w:val="24"/>
          <w:szCs w:val="24"/>
        </w:rPr>
        <w:t>:</w:t>
      </w:r>
    </w:p>
    <w:p w:rsidR="00051EB9" w:rsidRDefault="00051EB9" w:rsidP="00591E85">
      <w:pPr>
        <w:pStyle w:val="Bezproreda"/>
        <w:jc w:val="both"/>
        <w:rPr>
          <w:rFonts w:ascii="Garamond" w:hAnsi="Garamond"/>
          <w:sz w:val="24"/>
          <w:szCs w:val="24"/>
        </w:rPr>
      </w:pPr>
    </w:p>
    <w:p w:rsidR="00F36577" w:rsidRDefault="00591E85" w:rsidP="00F36577">
      <w:pPr>
        <w:pStyle w:val="Bezproreda"/>
        <w:numPr>
          <w:ilvl w:val="0"/>
          <w:numId w:val="4"/>
        </w:numPr>
        <w:jc w:val="both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</w:rPr>
        <w:t>osoba</w:t>
      </w:r>
      <w:r w:rsidR="00CD0EDD" w:rsidRPr="00591E85">
        <w:rPr>
          <w:rFonts w:ascii="Garamond" w:hAnsi="Garamond"/>
          <w:sz w:val="24"/>
          <w:szCs w:val="24"/>
        </w:rPr>
        <w:t xml:space="preserve"> </w:t>
      </w:r>
      <w:r w:rsidR="002F161E" w:rsidRPr="00591E85">
        <w:rPr>
          <w:rFonts w:ascii="Garamond" w:hAnsi="Garamond"/>
          <w:sz w:val="24"/>
          <w:szCs w:val="24"/>
        </w:rPr>
        <w:t>koje</w:t>
      </w:r>
      <w:r w:rsidR="00CD0EDD" w:rsidRPr="00591E85">
        <w:rPr>
          <w:rFonts w:ascii="Garamond" w:hAnsi="Garamond"/>
          <w:sz w:val="24"/>
          <w:szCs w:val="24"/>
        </w:rPr>
        <w:t xml:space="preserve"> se nađu u </w:t>
      </w:r>
      <w:r>
        <w:rPr>
          <w:rFonts w:ascii="Garamond" w:hAnsi="Garamond"/>
          <w:sz w:val="24"/>
          <w:szCs w:val="24"/>
        </w:rPr>
        <w:t xml:space="preserve">službenim i ostalim </w:t>
      </w:r>
      <w:r w:rsidR="00CD0EDD" w:rsidRPr="00591E85">
        <w:rPr>
          <w:rFonts w:ascii="Garamond" w:hAnsi="Garamond"/>
          <w:sz w:val="24"/>
          <w:szCs w:val="24"/>
        </w:rPr>
        <w:t>prostorima</w:t>
      </w:r>
      <w:r>
        <w:rPr>
          <w:rFonts w:ascii="Garamond" w:hAnsi="Garamond"/>
          <w:sz w:val="24"/>
          <w:szCs w:val="24"/>
        </w:rPr>
        <w:t>,</w:t>
      </w:r>
      <w:r w:rsidR="00CD0EDD" w:rsidRPr="00591E85">
        <w:rPr>
          <w:rFonts w:ascii="Garamond" w:hAnsi="Garamond"/>
          <w:sz w:val="24"/>
          <w:szCs w:val="24"/>
        </w:rPr>
        <w:t xml:space="preserve"> </w:t>
      </w:r>
      <w:r w:rsidR="00F36577">
        <w:rPr>
          <w:rFonts w:ascii="Garamond" w:hAnsi="Garamond"/>
          <w:sz w:val="24"/>
          <w:szCs w:val="24"/>
        </w:rPr>
        <w:t>(</w:t>
      </w:r>
      <w:r w:rsidR="00CD0EDD" w:rsidRPr="00591E85">
        <w:rPr>
          <w:rFonts w:ascii="Garamond" w:hAnsi="Garamond"/>
          <w:sz w:val="24"/>
          <w:szCs w:val="24"/>
        </w:rPr>
        <w:t xml:space="preserve"> </w:t>
      </w:r>
      <w:r w:rsidR="00CD0EDD" w:rsidRPr="00591E85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kontrol</w:t>
      </w:r>
      <w:r w:rsidR="00F3657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a</w:t>
      </w:r>
      <w:r w:rsidR="00CD0EDD" w:rsidRPr="00591E85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ulazaka i izlazaka iz radnih prostorija i prostora</w:t>
      </w:r>
      <w:r w:rsidR="00F3657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</w:t>
      </w:r>
      <w:r w:rsidR="00CD0EDD" w:rsidRPr="00591E85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51EB9" w:rsidRPr="00051EB9" w:rsidRDefault="00F36577" w:rsidP="00F36577">
      <w:pPr>
        <w:pStyle w:val="Bezproreda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imovine</w:t>
      </w:r>
      <w:r w:rsidR="00051EB9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,</w:t>
      </w:r>
    </w:p>
    <w:p w:rsidR="00F36577" w:rsidRDefault="00F36577" w:rsidP="00051EB9">
      <w:pPr>
        <w:pStyle w:val="Bezproreda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36577" w:rsidRDefault="00F36577" w:rsidP="00051EB9">
      <w:pPr>
        <w:pStyle w:val="Bezproreda"/>
        <w:jc w:val="both"/>
        <w:rPr>
          <w:rStyle w:val="zadanifontodlomka-000003"/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 ciljem </w:t>
      </w:r>
      <w:r w:rsidR="00CD0EDD" w:rsidRPr="00F3657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smanjenja izloženosti </w:t>
      </w:r>
      <w:r w:rsidR="00591E85" w:rsidRPr="00F3657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zaposlenika</w:t>
      </w:r>
      <w:r w:rsidR="00CD0EDD" w:rsidRPr="00F3657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i imovine riziku od razbojstva, provala, nasilja, krađa</w:t>
      </w:r>
      <w:r w:rsidR="00C52D9B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, oštećenja, uništenja, </w:t>
      </w:r>
      <w:r w:rsidR="00591E85" w:rsidRPr="00F36577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i sl..</w:t>
      </w:r>
      <w:r w:rsidRPr="00F36577">
        <w:rPr>
          <w:rStyle w:val="zadanifontodlomka-000003"/>
          <w:rFonts w:ascii="Garamond" w:hAnsi="Garamond"/>
          <w:sz w:val="24"/>
          <w:szCs w:val="24"/>
        </w:rPr>
        <w:t xml:space="preserve"> </w:t>
      </w:r>
    </w:p>
    <w:p w:rsidR="00F36577" w:rsidRDefault="00F36577" w:rsidP="00F36577">
      <w:pPr>
        <w:pStyle w:val="Bezproreda"/>
        <w:rPr>
          <w:rStyle w:val="zadanifontodlomka-000003"/>
          <w:rFonts w:ascii="Garamond" w:hAnsi="Garamond"/>
          <w:sz w:val="24"/>
          <w:szCs w:val="24"/>
        </w:rPr>
      </w:pPr>
    </w:p>
    <w:p w:rsidR="00CD0EDD" w:rsidRPr="00F36577" w:rsidRDefault="00F36577" w:rsidP="006552FF">
      <w:pPr>
        <w:pStyle w:val="Bezproreda"/>
        <w:jc w:val="both"/>
        <w:rPr>
          <w:rFonts w:ascii="Garamond" w:hAnsi="Garamond"/>
          <w:sz w:val="24"/>
          <w:szCs w:val="24"/>
        </w:rPr>
      </w:pPr>
      <w:r>
        <w:rPr>
          <w:rStyle w:val="zadanifontodlomka-000003"/>
          <w:rFonts w:ascii="Garamond" w:hAnsi="Garamond"/>
          <w:sz w:val="24"/>
          <w:szCs w:val="24"/>
        </w:rPr>
        <w:t xml:space="preserve">Sustav video nadzora </w:t>
      </w:r>
      <w:r w:rsidR="006552FF">
        <w:rPr>
          <w:rStyle w:val="zadanifontodlomka-000003"/>
          <w:rFonts w:ascii="Garamond" w:hAnsi="Garamond"/>
          <w:sz w:val="24"/>
          <w:szCs w:val="24"/>
        </w:rPr>
        <w:t xml:space="preserve">(obrada podataka putem video nadzora) </w:t>
      </w:r>
      <w:r>
        <w:rPr>
          <w:rStyle w:val="zadanifontodlomka-000003"/>
          <w:rFonts w:ascii="Garamond" w:hAnsi="Garamond"/>
          <w:sz w:val="24"/>
          <w:szCs w:val="24"/>
        </w:rPr>
        <w:t xml:space="preserve">ne smije biti u suprotnosti </w:t>
      </w:r>
      <w:r w:rsidR="006552FF">
        <w:rPr>
          <w:rStyle w:val="zadanifontodlomka-000003"/>
          <w:rFonts w:ascii="Garamond" w:hAnsi="Garamond"/>
          <w:sz w:val="24"/>
          <w:szCs w:val="24"/>
        </w:rPr>
        <w:t xml:space="preserve">niti </w:t>
      </w:r>
      <w:r>
        <w:rPr>
          <w:rStyle w:val="zadanifontodlomka-000003"/>
          <w:rFonts w:ascii="Garamond" w:hAnsi="Garamond"/>
          <w:sz w:val="24"/>
          <w:szCs w:val="24"/>
        </w:rPr>
        <w:t xml:space="preserve">prevladavati </w:t>
      </w:r>
      <w:r w:rsidR="006552FF">
        <w:rPr>
          <w:rStyle w:val="zadanifontodlomka-000003"/>
          <w:rFonts w:ascii="Garamond" w:hAnsi="Garamond"/>
          <w:sz w:val="24"/>
          <w:szCs w:val="24"/>
        </w:rPr>
        <w:t xml:space="preserve">nad </w:t>
      </w:r>
      <w:r>
        <w:rPr>
          <w:rStyle w:val="zadanifontodlomka-000003"/>
          <w:rFonts w:ascii="Garamond" w:hAnsi="Garamond"/>
          <w:sz w:val="24"/>
          <w:szCs w:val="24"/>
        </w:rPr>
        <w:t xml:space="preserve">interesima </w:t>
      </w:r>
      <w:r w:rsidRPr="00591E85">
        <w:rPr>
          <w:rStyle w:val="zadanifontodlomka-000003"/>
          <w:rFonts w:ascii="Garamond" w:hAnsi="Garamond"/>
          <w:sz w:val="24"/>
          <w:szCs w:val="24"/>
        </w:rPr>
        <w:t>ispitanika</w:t>
      </w:r>
      <w:r w:rsidR="006552FF">
        <w:rPr>
          <w:rStyle w:val="zadanifontodlomka-000003"/>
          <w:rFonts w:ascii="Garamond" w:hAnsi="Garamond"/>
          <w:sz w:val="24"/>
          <w:szCs w:val="24"/>
        </w:rPr>
        <w:t>.</w:t>
      </w:r>
    </w:p>
    <w:p w:rsidR="00591E85" w:rsidRDefault="00591E85" w:rsidP="00591E85">
      <w:pPr>
        <w:pStyle w:val="Bezproreda"/>
        <w:jc w:val="both"/>
        <w:rPr>
          <w:rFonts w:ascii="Garamond" w:hAnsi="Garamond"/>
          <w:sz w:val="24"/>
          <w:szCs w:val="24"/>
        </w:rPr>
      </w:pPr>
    </w:p>
    <w:p w:rsidR="00A72463" w:rsidRPr="00591E85" w:rsidRDefault="002F161E" w:rsidP="00591E85">
      <w:pPr>
        <w:pStyle w:val="Bezproreda"/>
        <w:jc w:val="both"/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lastRenderedPageBreak/>
        <w:t>Snimke koje su snimljene</w:t>
      </w:r>
      <w:r w:rsidR="00401626">
        <w:rPr>
          <w:rFonts w:ascii="Garamond" w:hAnsi="Garamond"/>
          <w:sz w:val="24"/>
          <w:szCs w:val="24"/>
        </w:rPr>
        <w:t xml:space="preserve"> sustavom vide </w:t>
      </w:r>
      <w:r w:rsidRPr="00591E85">
        <w:rPr>
          <w:rFonts w:ascii="Garamond" w:hAnsi="Garamond"/>
          <w:sz w:val="24"/>
          <w:szCs w:val="24"/>
        </w:rPr>
        <w:t>nadzora mogu se isključivo koristiti za nav</w:t>
      </w:r>
      <w:r w:rsidR="00A72463" w:rsidRPr="00591E85">
        <w:rPr>
          <w:rFonts w:ascii="Garamond" w:hAnsi="Garamond"/>
          <w:sz w:val="24"/>
          <w:szCs w:val="24"/>
        </w:rPr>
        <w:t>edeno u stavku 1. ovoga članka.</w:t>
      </w:r>
    </w:p>
    <w:p w:rsidR="00051EB9" w:rsidRDefault="00051EB9" w:rsidP="00591E85">
      <w:pPr>
        <w:pStyle w:val="Bezproreda"/>
        <w:rPr>
          <w:rFonts w:ascii="Garamond" w:hAnsi="Garamond"/>
          <w:sz w:val="24"/>
          <w:szCs w:val="24"/>
        </w:rPr>
      </w:pPr>
    </w:p>
    <w:p w:rsidR="00777098" w:rsidRDefault="002F161E" w:rsidP="00591E85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591E85">
        <w:rPr>
          <w:rFonts w:ascii="Garamond" w:hAnsi="Garamond"/>
          <w:b/>
          <w:sz w:val="24"/>
          <w:szCs w:val="24"/>
        </w:rPr>
        <w:t xml:space="preserve">Članak </w:t>
      </w:r>
      <w:r w:rsidR="00051EB9">
        <w:rPr>
          <w:rFonts w:ascii="Garamond" w:hAnsi="Garamond"/>
          <w:b/>
          <w:sz w:val="24"/>
          <w:szCs w:val="24"/>
        </w:rPr>
        <w:t>4</w:t>
      </w:r>
      <w:r w:rsidRPr="00591E85">
        <w:rPr>
          <w:rFonts w:ascii="Garamond" w:hAnsi="Garamond"/>
          <w:b/>
          <w:sz w:val="24"/>
          <w:szCs w:val="24"/>
        </w:rPr>
        <w:t>.</w:t>
      </w:r>
    </w:p>
    <w:p w:rsidR="00591E85" w:rsidRPr="00591E85" w:rsidRDefault="00591E85" w:rsidP="00591E85">
      <w:pPr>
        <w:pStyle w:val="Bezproreda"/>
        <w:jc w:val="center"/>
        <w:rPr>
          <w:rFonts w:ascii="Garamond" w:hAnsi="Garamond"/>
          <w:b/>
          <w:sz w:val="24"/>
          <w:szCs w:val="24"/>
        </w:rPr>
      </w:pPr>
    </w:p>
    <w:p w:rsidR="00591E85" w:rsidRDefault="00E865B5" w:rsidP="00591E85">
      <w:pPr>
        <w:pStyle w:val="Bezprored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Video </w:t>
      </w:r>
      <w:r w:rsidR="002F161E" w:rsidRPr="00591E85">
        <w:rPr>
          <w:rFonts w:ascii="Garamond" w:hAnsi="Garamond"/>
          <w:sz w:val="24"/>
          <w:szCs w:val="24"/>
        </w:rPr>
        <w:t>nadzorom</w:t>
      </w:r>
      <w:r w:rsidR="00591E85">
        <w:rPr>
          <w:rFonts w:ascii="Garamond" w:hAnsi="Garamond"/>
          <w:sz w:val="24"/>
          <w:szCs w:val="24"/>
        </w:rPr>
        <w:t>:</w:t>
      </w:r>
    </w:p>
    <w:p w:rsidR="00ED3DDD" w:rsidRDefault="002F161E" w:rsidP="00591E85">
      <w:pPr>
        <w:pStyle w:val="Bezproreda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 xml:space="preserve">su pokriveni </w:t>
      </w:r>
      <w:r w:rsidR="00777098" w:rsidRPr="00591E85">
        <w:rPr>
          <w:rFonts w:ascii="Garamond" w:hAnsi="Garamond"/>
          <w:sz w:val="24"/>
          <w:szCs w:val="24"/>
        </w:rPr>
        <w:t xml:space="preserve">prostori koji se </w:t>
      </w:r>
      <w:r w:rsidR="00ED3DDD">
        <w:rPr>
          <w:rFonts w:ascii="Garamond" w:hAnsi="Garamond"/>
          <w:sz w:val="24"/>
          <w:szCs w:val="24"/>
        </w:rPr>
        <w:t>odnose na:</w:t>
      </w:r>
    </w:p>
    <w:p w:rsidR="00214A23" w:rsidRDefault="00214A23" w:rsidP="00ED3DDD">
      <w:pPr>
        <w:pStyle w:val="Bezproreda"/>
        <w:ind w:left="720"/>
        <w:rPr>
          <w:rFonts w:ascii="Garamond" w:hAnsi="Garamond"/>
          <w:sz w:val="24"/>
          <w:szCs w:val="24"/>
        </w:rPr>
      </w:pPr>
    </w:p>
    <w:p w:rsidR="00214A23" w:rsidRPr="001D3D0D" w:rsidRDefault="00214A23" w:rsidP="00214A23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214A23" w:rsidRPr="005D13D2" w:rsidRDefault="00214A23" w:rsidP="00214A23">
      <w:pPr>
        <w:pStyle w:val="Bezproreda"/>
        <w:numPr>
          <w:ilvl w:val="0"/>
          <w:numId w:val="8"/>
        </w:numPr>
        <w:jc w:val="both"/>
        <w:rPr>
          <w:rFonts w:ascii="Garamond" w:hAnsi="Garamond" w:cs="Arial"/>
          <w:sz w:val="24"/>
          <w:szCs w:val="24"/>
        </w:rPr>
      </w:pPr>
      <w:bookmarkStart w:id="0" w:name="_Hlk522688229"/>
      <w:r w:rsidRPr="005D13D2">
        <w:rPr>
          <w:rFonts w:ascii="Garamond" w:hAnsi="Garamond" w:cs="Arial"/>
          <w:sz w:val="24"/>
          <w:szCs w:val="24"/>
        </w:rPr>
        <w:t xml:space="preserve">snimak  </w:t>
      </w:r>
      <w:r w:rsidR="00B47E55" w:rsidRPr="005D13D2">
        <w:rPr>
          <w:rFonts w:ascii="Garamond" w:hAnsi="Garamond" w:cs="Arial"/>
          <w:sz w:val="24"/>
          <w:szCs w:val="24"/>
        </w:rPr>
        <w:t xml:space="preserve">glavnog unutarnjeg ulaznog prostora u </w:t>
      </w:r>
      <w:r w:rsidR="005D13D2" w:rsidRPr="005D13D2">
        <w:rPr>
          <w:rFonts w:ascii="Garamond" w:hAnsi="Garamond" w:cs="Arial"/>
          <w:sz w:val="24"/>
          <w:szCs w:val="24"/>
        </w:rPr>
        <w:t xml:space="preserve">sportsku </w:t>
      </w:r>
      <w:r w:rsidR="00B47E55" w:rsidRPr="005D13D2">
        <w:rPr>
          <w:rFonts w:ascii="Garamond" w:hAnsi="Garamond" w:cs="Arial"/>
          <w:sz w:val="24"/>
          <w:szCs w:val="24"/>
        </w:rPr>
        <w:t>dvoranu predviđenog za ulaz publike na zapadnoj strani dvorane na etaži 0</w:t>
      </w:r>
      <w:r w:rsidR="005D13D2">
        <w:rPr>
          <w:rFonts w:ascii="Garamond" w:hAnsi="Garamond" w:cs="Arial"/>
          <w:sz w:val="24"/>
          <w:szCs w:val="24"/>
        </w:rPr>
        <w:t>.</w:t>
      </w:r>
    </w:p>
    <w:bookmarkEnd w:id="0"/>
    <w:p w:rsidR="00B47E55" w:rsidRPr="005D13D2" w:rsidRDefault="00B47E55" w:rsidP="00B47E55">
      <w:pPr>
        <w:pStyle w:val="Bezproreda"/>
        <w:numPr>
          <w:ilvl w:val="0"/>
          <w:numId w:val="8"/>
        </w:numPr>
        <w:jc w:val="both"/>
        <w:rPr>
          <w:rFonts w:ascii="Garamond" w:hAnsi="Garamond" w:cs="Arial"/>
          <w:sz w:val="24"/>
          <w:szCs w:val="24"/>
        </w:rPr>
      </w:pPr>
      <w:r w:rsidRPr="005D13D2">
        <w:rPr>
          <w:rFonts w:ascii="Garamond" w:hAnsi="Garamond" w:cs="Arial"/>
          <w:sz w:val="24"/>
          <w:szCs w:val="24"/>
        </w:rPr>
        <w:t xml:space="preserve">snimak  glavnog unutarnjeg ulaznog prostora u </w:t>
      </w:r>
      <w:r w:rsidR="005D13D2" w:rsidRPr="005D13D2">
        <w:rPr>
          <w:rFonts w:ascii="Garamond" w:hAnsi="Garamond" w:cs="Arial"/>
          <w:sz w:val="24"/>
          <w:szCs w:val="24"/>
        </w:rPr>
        <w:t xml:space="preserve">sportsku </w:t>
      </w:r>
      <w:r w:rsidRPr="005D13D2">
        <w:rPr>
          <w:rFonts w:ascii="Garamond" w:hAnsi="Garamond" w:cs="Arial"/>
          <w:sz w:val="24"/>
          <w:szCs w:val="24"/>
        </w:rPr>
        <w:t>dvoranu predviđenog za ulaz publike na istočnoj strani dvorane na etaži 0</w:t>
      </w:r>
      <w:r w:rsidR="005D13D2">
        <w:rPr>
          <w:rFonts w:ascii="Garamond" w:hAnsi="Garamond" w:cs="Arial"/>
          <w:sz w:val="24"/>
          <w:szCs w:val="24"/>
        </w:rPr>
        <w:t>.</w:t>
      </w:r>
    </w:p>
    <w:p w:rsidR="00214A23" w:rsidRPr="005D13D2" w:rsidRDefault="00214A23" w:rsidP="00214A23">
      <w:pPr>
        <w:pStyle w:val="Bezproreda"/>
        <w:numPr>
          <w:ilvl w:val="0"/>
          <w:numId w:val="8"/>
        </w:numPr>
        <w:jc w:val="both"/>
        <w:rPr>
          <w:rFonts w:ascii="Garamond" w:hAnsi="Garamond" w:cs="Arial"/>
          <w:sz w:val="24"/>
          <w:szCs w:val="24"/>
        </w:rPr>
      </w:pPr>
      <w:r w:rsidRPr="005D13D2">
        <w:rPr>
          <w:rFonts w:ascii="Garamond" w:hAnsi="Garamond" w:cs="Arial"/>
          <w:sz w:val="24"/>
          <w:szCs w:val="24"/>
        </w:rPr>
        <w:t xml:space="preserve">snimak </w:t>
      </w:r>
      <w:r w:rsidR="005D13D2" w:rsidRPr="005D13D2">
        <w:rPr>
          <w:rFonts w:ascii="Garamond" w:hAnsi="Garamond" w:cs="Arial"/>
          <w:sz w:val="24"/>
          <w:szCs w:val="24"/>
        </w:rPr>
        <w:t xml:space="preserve">partera (sportski parket) koji obuhvaća </w:t>
      </w:r>
      <w:r w:rsidR="005D13D2">
        <w:rPr>
          <w:rFonts w:ascii="Garamond" w:hAnsi="Garamond" w:cs="Arial"/>
          <w:sz w:val="24"/>
          <w:szCs w:val="24"/>
        </w:rPr>
        <w:t xml:space="preserve">i </w:t>
      </w:r>
      <w:r w:rsidR="005D13D2" w:rsidRPr="005D13D2">
        <w:rPr>
          <w:rFonts w:ascii="Garamond" w:hAnsi="Garamond" w:cs="Arial"/>
          <w:sz w:val="24"/>
          <w:szCs w:val="24"/>
        </w:rPr>
        <w:t>kompletno gledalište u sportskoj dvorani</w:t>
      </w:r>
      <w:r w:rsidR="005D13D2">
        <w:rPr>
          <w:rFonts w:ascii="Garamond" w:hAnsi="Garamond" w:cs="Arial"/>
          <w:sz w:val="24"/>
          <w:szCs w:val="24"/>
        </w:rPr>
        <w:t>.</w:t>
      </w:r>
    </w:p>
    <w:p w:rsidR="00214A23" w:rsidRPr="005D13D2" w:rsidRDefault="00214A23" w:rsidP="00D33BFE">
      <w:pPr>
        <w:pStyle w:val="Bezproreda"/>
        <w:numPr>
          <w:ilvl w:val="0"/>
          <w:numId w:val="8"/>
        </w:numPr>
        <w:jc w:val="both"/>
        <w:rPr>
          <w:rFonts w:ascii="Garamond" w:hAnsi="Garamond" w:cs="Arial"/>
          <w:sz w:val="24"/>
          <w:szCs w:val="24"/>
        </w:rPr>
      </w:pPr>
      <w:r w:rsidRPr="005D13D2">
        <w:rPr>
          <w:rFonts w:ascii="Garamond" w:hAnsi="Garamond" w:cs="Arial"/>
          <w:sz w:val="24"/>
          <w:szCs w:val="24"/>
        </w:rPr>
        <w:t>snimak unutarnjeg prostora</w:t>
      </w:r>
      <w:r w:rsidR="00B47E55" w:rsidRPr="005D13D2">
        <w:rPr>
          <w:rFonts w:ascii="Garamond" w:hAnsi="Garamond" w:cs="Arial"/>
          <w:sz w:val="24"/>
          <w:szCs w:val="24"/>
        </w:rPr>
        <w:t xml:space="preserve"> </w:t>
      </w:r>
      <w:r w:rsidR="005D13D2" w:rsidRPr="005D13D2">
        <w:rPr>
          <w:rFonts w:ascii="Garamond" w:hAnsi="Garamond" w:cs="Arial"/>
          <w:sz w:val="24"/>
          <w:szCs w:val="24"/>
        </w:rPr>
        <w:t xml:space="preserve">sportske </w:t>
      </w:r>
      <w:r w:rsidR="00B47E55" w:rsidRPr="005D13D2">
        <w:rPr>
          <w:rFonts w:ascii="Garamond" w:hAnsi="Garamond" w:cs="Arial"/>
          <w:sz w:val="24"/>
          <w:szCs w:val="24"/>
        </w:rPr>
        <w:t>dvorane</w:t>
      </w:r>
      <w:r w:rsidRPr="005D13D2">
        <w:rPr>
          <w:rFonts w:ascii="Garamond" w:hAnsi="Garamond" w:cs="Arial"/>
          <w:sz w:val="24"/>
          <w:szCs w:val="24"/>
        </w:rPr>
        <w:t xml:space="preserve"> koji obuhvaćaju, ulazn</w:t>
      </w:r>
      <w:r w:rsidR="00B47E55" w:rsidRPr="005D13D2">
        <w:rPr>
          <w:rFonts w:ascii="Garamond" w:hAnsi="Garamond" w:cs="Arial"/>
          <w:sz w:val="24"/>
          <w:szCs w:val="24"/>
        </w:rPr>
        <w:t>e</w:t>
      </w:r>
      <w:r w:rsidRPr="005D13D2">
        <w:rPr>
          <w:rFonts w:ascii="Garamond" w:hAnsi="Garamond" w:cs="Arial"/>
          <w:sz w:val="24"/>
          <w:szCs w:val="24"/>
        </w:rPr>
        <w:t xml:space="preserve"> hol</w:t>
      </w:r>
      <w:r w:rsidR="00B47E55" w:rsidRPr="005D13D2">
        <w:rPr>
          <w:rFonts w:ascii="Garamond" w:hAnsi="Garamond" w:cs="Arial"/>
          <w:sz w:val="24"/>
          <w:szCs w:val="24"/>
        </w:rPr>
        <w:t>ove</w:t>
      </w:r>
      <w:r w:rsidRPr="005D13D2">
        <w:rPr>
          <w:rFonts w:ascii="Garamond" w:hAnsi="Garamond" w:cs="Arial"/>
          <w:sz w:val="24"/>
          <w:szCs w:val="24"/>
        </w:rPr>
        <w:t>, stepenište</w:t>
      </w:r>
      <w:r w:rsidR="00B47E55" w:rsidRPr="005D13D2">
        <w:rPr>
          <w:rFonts w:ascii="Garamond" w:hAnsi="Garamond" w:cs="Arial"/>
          <w:sz w:val="24"/>
          <w:szCs w:val="24"/>
        </w:rPr>
        <w:t xml:space="preserve"> i</w:t>
      </w:r>
      <w:r w:rsidRPr="005D13D2">
        <w:rPr>
          <w:rFonts w:ascii="Garamond" w:hAnsi="Garamond" w:cs="Arial"/>
          <w:sz w:val="24"/>
          <w:szCs w:val="24"/>
        </w:rPr>
        <w:t xml:space="preserve"> hodnike </w:t>
      </w:r>
      <w:r w:rsidR="00B47E55" w:rsidRPr="005D13D2">
        <w:rPr>
          <w:rFonts w:ascii="Garamond" w:hAnsi="Garamond" w:cs="Arial"/>
          <w:sz w:val="24"/>
          <w:szCs w:val="24"/>
        </w:rPr>
        <w:t>na svim etažama</w:t>
      </w:r>
      <w:r w:rsidR="005D13D2">
        <w:rPr>
          <w:rFonts w:ascii="Garamond" w:hAnsi="Garamond" w:cs="Arial"/>
          <w:sz w:val="24"/>
          <w:szCs w:val="24"/>
        </w:rPr>
        <w:t>.</w:t>
      </w:r>
    </w:p>
    <w:p w:rsidR="00214A23" w:rsidRDefault="00214A23" w:rsidP="00214A23">
      <w:pPr>
        <w:pStyle w:val="Bezproreda"/>
        <w:jc w:val="both"/>
        <w:rPr>
          <w:rFonts w:ascii="Arial" w:hAnsi="Arial" w:cs="Arial"/>
          <w:color w:val="FF0000"/>
          <w:sz w:val="24"/>
          <w:szCs w:val="24"/>
        </w:rPr>
      </w:pPr>
    </w:p>
    <w:p w:rsidR="00214A23" w:rsidRDefault="00214A23" w:rsidP="00ED3DDD">
      <w:pPr>
        <w:pStyle w:val="Bezproreda"/>
        <w:ind w:left="720"/>
        <w:rPr>
          <w:rFonts w:ascii="Garamond" w:hAnsi="Garamond"/>
          <w:sz w:val="24"/>
          <w:szCs w:val="24"/>
        </w:rPr>
      </w:pPr>
    </w:p>
    <w:p w:rsidR="00214A23" w:rsidRPr="00214A23" w:rsidRDefault="00214A23" w:rsidP="00ED3DDD">
      <w:pPr>
        <w:pStyle w:val="Bezproreda"/>
        <w:ind w:left="720"/>
        <w:rPr>
          <w:rFonts w:ascii="Garamond" w:hAnsi="Garamond"/>
          <w:sz w:val="24"/>
          <w:szCs w:val="24"/>
        </w:rPr>
      </w:pPr>
    </w:p>
    <w:p w:rsidR="00591E85" w:rsidRPr="00214A23" w:rsidRDefault="00591E85" w:rsidP="001E3D85">
      <w:pPr>
        <w:pStyle w:val="Bezproreda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214A23">
        <w:rPr>
          <w:rFonts w:ascii="Garamond" w:hAnsi="Garamond"/>
          <w:sz w:val="24"/>
          <w:szCs w:val="24"/>
        </w:rPr>
        <w:t xml:space="preserve">se </w:t>
      </w:r>
      <w:r w:rsidR="00A72463" w:rsidRPr="00214A23">
        <w:rPr>
          <w:rFonts w:ascii="Garamond" w:hAnsi="Garamond"/>
          <w:sz w:val="24"/>
          <w:szCs w:val="24"/>
        </w:rPr>
        <w:t>ne smije zahva</w:t>
      </w:r>
      <w:r w:rsidRPr="00214A23">
        <w:rPr>
          <w:rFonts w:ascii="Garamond" w:hAnsi="Garamond"/>
          <w:sz w:val="24"/>
          <w:szCs w:val="24"/>
        </w:rPr>
        <w:t>titi</w:t>
      </w:r>
      <w:r w:rsidR="00A72463" w:rsidRPr="00214A23">
        <w:rPr>
          <w:rFonts w:ascii="Garamond" w:hAnsi="Garamond"/>
          <w:sz w:val="24"/>
          <w:szCs w:val="24"/>
        </w:rPr>
        <w:t xml:space="preserve"> u okolni javni prostor</w:t>
      </w:r>
      <w:r w:rsidRPr="00214A23">
        <w:rPr>
          <w:rFonts w:ascii="Garamond" w:hAnsi="Garamond"/>
          <w:sz w:val="24"/>
          <w:szCs w:val="24"/>
        </w:rPr>
        <w:t xml:space="preserve">, </w:t>
      </w:r>
    </w:p>
    <w:p w:rsidR="00777098" w:rsidRDefault="0010625E" w:rsidP="001E3D85">
      <w:pPr>
        <w:pStyle w:val="Bezproreda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 smiju biti </w:t>
      </w:r>
      <w:r w:rsidR="00257616">
        <w:rPr>
          <w:rFonts w:ascii="Garamond" w:hAnsi="Garamond"/>
          <w:sz w:val="24"/>
          <w:szCs w:val="24"/>
        </w:rPr>
        <w:t xml:space="preserve">obuhvaćeni radni </w:t>
      </w:r>
      <w:r w:rsidR="00ED3DDD">
        <w:rPr>
          <w:rFonts w:ascii="Garamond" w:hAnsi="Garamond"/>
          <w:sz w:val="24"/>
          <w:szCs w:val="24"/>
        </w:rPr>
        <w:t xml:space="preserve">prostori za </w:t>
      </w:r>
      <w:r>
        <w:rPr>
          <w:rFonts w:ascii="Garamond" w:hAnsi="Garamond"/>
          <w:sz w:val="24"/>
          <w:szCs w:val="24"/>
        </w:rPr>
        <w:t xml:space="preserve">odmor, </w:t>
      </w:r>
      <w:r w:rsidR="00ED3DDD">
        <w:rPr>
          <w:rFonts w:ascii="Garamond" w:hAnsi="Garamond"/>
          <w:sz w:val="24"/>
          <w:szCs w:val="24"/>
        </w:rPr>
        <w:t>osobnu higijenu</w:t>
      </w:r>
      <w:r>
        <w:rPr>
          <w:rFonts w:ascii="Garamond" w:hAnsi="Garamond"/>
          <w:sz w:val="24"/>
          <w:szCs w:val="24"/>
        </w:rPr>
        <w:t xml:space="preserve"> i presvlačenje</w:t>
      </w:r>
      <w:r w:rsidR="00777098" w:rsidRPr="00591E85">
        <w:rPr>
          <w:rFonts w:ascii="Garamond" w:hAnsi="Garamond"/>
          <w:sz w:val="24"/>
          <w:szCs w:val="24"/>
        </w:rPr>
        <w:t>.</w:t>
      </w:r>
    </w:p>
    <w:p w:rsidR="0010625E" w:rsidRDefault="0010625E" w:rsidP="00ED3DDD">
      <w:pPr>
        <w:pStyle w:val="Bezproreda"/>
        <w:rPr>
          <w:rFonts w:ascii="Garamond" w:hAnsi="Garamond"/>
          <w:sz w:val="24"/>
          <w:szCs w:val="24"/>
        </w:rPr>
      </w:pPr>
    </w:p>
    <w:p w:rsidR="00257616" w:rsidRDefault="00257616" w:rsidP="00ED3DDD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Članak 5.</w:t>
      </w:r>
    </w:p>
    <w:p w:rsidR="00257616" w:rsidRDefault="00257616" w:rsidP="00257616">
      <w:pPr>
        <w:spacing w:before="34" w:after="48" w:line="240" w:lineRule="auto"/>
        <w:jc w:val="both"/>
        <w:textAlignment w:val="baseline"/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</w:pPr>
    </w:p>
    <w:p w:rsidR="00257616" w:rsidRDefault="00257616" w:rsidP="00257616">
      <w:pPr>
        <w:spacing w:before="34" w:after="48" w:line="240" w:lineRule="auto"/>
        <w:jc w:val="both"/>
        <w:textAlignment w:val="baseline"/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</w:pPr>
      <w:r w:rsidRPr="00257616"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>Praćenje javnih površina putem video</w:t>
      </w:r>
      <w:r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 xml:space="preserve"> </w:t>
      </w:r>
      <w:r w:rsidRPr="00257616"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>nadzora dozvoljeno je samo tijelima javne vlasti, pravnim osobama s javnim ovlastima i pravnim osobama koje obavljaju javnu službu, samo</w:t>
      </w:r>
      <w:r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>:</w:t>
      </w:r>
    </w:p>
    <w:p w:rsidR="00257616" w:rsidRDefault="00257616" w:rsidP="00257616">
      <w:pPr>
        <w:spacing w:before="34" w:after="48" w:line="240" w:lineRule="auto"/>
        <w:jc w:val="both"/>
        <w:textAlignment w:val="baseline"/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>-</w:t>
      </w:r>
      <w:r w:rsidRPr="00257616"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 xml:space="preserve"> ako je propisano zakonom, </w:t>
      </w:r>
    </w:p>
    <w:p w:rsidR="00257616" w:rsidRDefault="00257616" w:rsidP="00257616">
      <w:pPr>
        <w:spacing w:before="34" w:after="48" w:line="240" w:lineRule="auto"/>
        <w:jc w:val="both"/>
        <w:textAlignment w:val="baseline"/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 xml:space="preserve">- </w:t>
      </w:r>
      <w:r w:rsidRPr="00257616"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 xml:space="preserve">ako je nužno za izvršenje poslova i zadaća tijela javne vlasti ili </w:t>
      </w:r>
    </w:p>
    <w:p w:rsidR="00257616" w:rsidRPr="00257616" w:rsidRDefault="00257616" w:rsidP="00257616">
      <w:pPr>
        <w:spacing w:before="34" w:after="48" w:line="240" w:lineRule="auto"/>
        <w:jc w:val="both"/>
        <w:textAlignment w:val="baseline"/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 xml:space="preserve">- </w:t>
      </w:r>
      <w:r w:rsidRPr="00257616"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>radi zaštite života i zdravlja ljudi te imovine.</w:t>
      </w:r>
    </w:p>
    <w:p w:rsidR="00257616" w:rsidRDefault="00257616" w:rsidP="00257616">
      <w:pPr>
        <w:spacing w:after="48" w:line="240" w:lineRule="auto"/>
        <w:textAlignment w:val="baseline"/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</w:pPr>
    </w:p>
    <w:p w:rsidR="00257616" w:rsidRPr="00257616" w:rsidRDefault="00257616" w:rsidP="00257616">
      <w:pPr>
        <w:spacing w:after="48" w:line="240" w:lineRule="auto"/>
        <w:jc w:val="both"/>
        <w:textAlignment w:val="baseline"/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</w:pPr>
      <w:r w:rsidRPr="00257616">
        <w:rPr>
          <w:rFonts w:ascii="Garamond" w:eastAsia="Times New Roman" w:hAnsi="Garamond" w:cs="Times New Roman"/>
          <w:color w:val="231F20"/>
          <w:sz w:val="24"/>
          <w:szCs w:val="24"/>
          <w:lang w:eastAsia="hr-HR"/>
        </w:rPr>
        <w:t>Odredbe ovoga članka ne isključuju primjenu članka 35. Opće uredbe o zaštiti podataka na sustavno praćenje javno dostupnog područja u velikoj mjeri.</w:t>
      </w:r>
    </w:p>
    <w:p w:rsidR="00257616" w:rsidRDefault="00257616" w:rsidP="00ED3DDD">
      <w:pPr>
        <w:pStyle w:val="Bezproreda"/>
        <w:jc w:val="center"/>
        <w:rPr>
          <w:rFonts w:ascii="Garamond" w:hAnsi="Garamond"/>
          <w:b/>
          <w:sz w:val="24"/>
          <w:szCs w:val="24"/>
        </w:rPr>
      </w:pPr>
    </w:p>
    <w:p w:rsidR="00ED3DDD" w:rsidRPr="00ED3DDD" w:rsidRDefault="00ED3DDD" w:rsidP="00ED3DDD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ED3DDD">
        <w:rPr>
          <w:rFonts w:ascii="Garamond" w:hAnsi="Garamond"/>
          <w:b/>
          <w:sz w:val="24"/>
          <w:szCs w:val="24"/>
        </w:rPr>
        <w:t xml:space="preserve">Članak </w:t>
      </w:r>
      <w:r w:rsidR="00257616">
        <w:rPr>
          <w:rFonts w:ascii="Garamond" w:hAnsi="Garamond"/>
          <w:b/>
          <w:sz w:val="24"/>
          <w:szCs w:val="24"/>
        </w:rPr>
        <w:t>6</w:t>
      </w:r>
      <w:r w:rsidRPr="00ED3DDD">
        <w:rPr>
          <w:rFonts w:ascii="Garamond" w:hAnsi="Garamond"/>
          <w:b/>
          <w:sz w:val="24"/>
          <w:szCs w:val="24"/>
        </w:rPr>
        <w:t>.</w:t>
      </w:r>
    </w:p>
    <w:p w:rsidR="00C52D9B" w:rsidRDefault="00C52D9B" w:rsidP="00591E85">
      <w:pPr>
        <w:pStyle w:val="Bezproreda"/>
        <w:rPr>
          <w:rFonts w:ascii="Garamond" w:hAnsi="Garamond"/>
          <w:sz w:val="24"/>
          <w:szCs w:val="24"/>
        </w:rPr>
      </w:pPr>
    </w:p>
    <w:p w:rsidR="00DF15CD" w:rsidRPr="00591E85" w:rsidRDefault="002F161E" w:rsidP="00DF15CD">
      <w:pPr>
        <w:pStyle w:val="Bezproreda"/>
        <w:jc w:val="both"/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>Snimljen</w:t>
      </w:r>
      <w:r w:rsidR="00A72463" w:rsidRPr="00591E85">
        <w:rPr>
          <w:rFonts w:ascii="Garamond" w:hAnsi="Garamond"/>
          <w:sz w:val="24"/>
          <w:szCs w:val="24"/>
        </w:rPr>
        <w:t xml:space="preserve">i podaci snimaju se i čuvaju </w:t>
      </w:r>
      <w:r w:rsidRPr="00591E85">
        <w:rPr>
          <w:rFonts w:ascii="Garamond" w:hAnsi="Garamond"/>
          <w:sz w:val="24"/>
          <w:szCs w:val="24"/>
        </w:rPr>
        <w:t>najduže trideset dana od dana nastanka, a nakon navede</w:t>
      </w:r>
      <w:r w:rsidR="00DF15CD">
        <w:rPr>
          <w:rFonts w:ascii="Garamond" w:hAnsi="Garamond"/>
          <w:sz w:val="24"/>
          <w:szCs w:val="24"/>
        </w:rPr>
        <w:t>nog roka snimke se trajno brišu,</w:t>
      </w:r>
      <w:r w:rsidRPr="00591E85">
        <w:rPr>
          <w:rFonts w:ascii="Garamond" w:hAnsi="Garamond"/>
          <w:sz w:val="24"/>
          <w:szCs w:val="24"/>
        </w:rPr>
        <w:t xml:space="preserve"> </w:t>
      </w:r>
      <w:r w:rsidR="00DF15CD">
        <w:rPr>
          <w:rStyle w:val="zadanifontodlomka-000003"/>
          <w:rFonts w:ascii="Garamond" w:hAnsi="Garamond"/>
          <w:sz w:val="24"/>
          <w:szCs w:val="24"/>
        </w:rPr>
        <w:t xml:space="preserve">osim ako je </w:t>
      </w:r>
      <w:r w:rsidR="00DF15CD" w:rsidRPr="00591E85">
        <w:rPr>
          <w:rStyle w:val="zadanifontodlomka-000003"/>
          <w:rFonts w:ascii="Garamond" w:hAnsi="Garamond"/>
          <w:sz w:val="24"/>
          <w:szCs w:val="24"/>
        </w:rPr>
        <w:t xml:space="preserve">zakonom </w:t>
      </w:r>
      <w:r w:rsidR="00DF15CD">
        <w:rPr>
          <w:rStyle w:val="zadanifontodlomka-000003"/>
          <w:rFonts w:ascii="Garamond" w:hAnsi="Garamond"/>
          <w:sz w:val="24"/>
          <w:szCs w:val="24"/>
        </w:rPr>
        <w:t xml:space="preserve">ili drugim pozitivnim zakonskim propisom </w:t>
      </w:r>
      <w:r w:rsidR="00DF15CD" w:rsidRPr="00591E85">
        <w:rPr>
          <w:rStyle w:val="zadanifontodlomka-000003"/>
          <w:rFonts w:ascii="Garamond" w:hAnsi="Garamond"/>
          <w:sz w:val="24"/>
          <w:szCs w:val="24"/>
        </w:rPr>
        <w:t xml:space="preserve">propisan duži rok čuvanja ili ako su dokaz u sudskom, upravnom, arbitražnom ili drugom istovrijednom postupku. </w:t>
      </w:r>
    </w:p>
    <w:p w:rsidR="00DF15CD" w:rsidRPr="00591E85" w:rsidRDefault="00DF15CD" w:rsidP="00591E85">
      <w:pPr>
        <w:pStyle w:val="Bezproreda"/>
        <w:rPr>
          <w:rFonts w:ascii="Garamond" w:hAnsi="Garamond"/>
          <w:sz w:val="24"/>
          <w:szCs w:val="24"/>
        </w:rPr>
      </w:pPr>
    </w:p>
    <w:p w:rsidR="00ED3DDD" w:rsidRDefault="002F161E" w:rsidP="00DF15CD">
      <w:pPr>
        <w:pStyle w:val="Bezproreda"/>
        <w:jc w:val="both"/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>U slučaju opravdane potrebe, a u svrhu dokazivanja može u svakom pojedinačnom slučaju odlučiti da se podaci čuvaju duže</w:t>
      </w:r>
      <w:r w:rsidR="00A72463" w:rsidRPr="00591E85">
        <w:rPr>
          <w:rFonts w:ascii="Garamond" w:hAnsi="Garamond"/>
          <w:sz w:val="24"/>
          <w:szCs w:val="24"/>
        </w:rPr>
        <w:t xml:space="preserve"> od vremena navedenog u </w:t>
      </w:r>
      <w:r w:rsidR="00ED3DDD">
        <w:rPr>
          <w:rFonts w:ascii="Garamond" w:hAnsi="Garamond"/>
          <w:sz w:val="24"/>
          <w:szCs w:val="24"/>
        </w:rPr>
        <w:t xml:space="preserve">prethodnom stavku ovoga članka. </w:t>
      </w:r>
    </w:p>
    <w:p w:rsidR="00ED3DDD" w:rsidRDefault="00ED3DDD" w:rsidP="00591E85">
      <w:pPr>
        <w:pStyle w:val="Bezproreda"/>
        <w:rPr>
          <w:rFonts w:ascii="Garamond" w:hAnsi="Garamond"/>
          <w:sz w:val="24"/>
          <w:szCs w:val="24"/>
        </w:rPr>
      </w:pPr>
    </w:p>
    <w:p w:rsidR="00777098" w:rsidRPr="00591E85" w:rsidRDefault="002F161E" w:rsidP="00591E85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 xml:space="preserve">Snimke kojima se dokazuje povreda svrhe nadzora pohranit će se </w:t>
      </w:r>
      <w:r w:rsidR="00ED3DDD">
        <w:rPr>
          <w:rFonts w:ascii="Garamond" w:hAnsi="Garamond"/>
          <w:sz w:val="24"/>
          <w:szCs w:val="24"/>
        </w:rPr>
        <w:t xml:space="preserve">na </w:t>
      </w:r>
      <w:r w:rsidRPr="00591E85">
        <w:rPr>
          <w:rFonts w:ascii="Garamond" w:hAnsi="Garamond"/>
          <w:sz w:val="24"/>
          <w:szCs w:val="24"/>
        </w:rPr>
        <w:t>čuva</w:t>
      </w:r>
      <w:r w:rsidR="00ED3DDD">
        <w:rPr>
          <w:rFonts w:ascii="Garamond" w:hAnsi="Garamond"/>
          <w:sz w:val="24"/>
          <w:szCs w:val="24"/>
        </w:rPr>
        <w:t>nje na</w:t>
      </w:r>
      <w:r w:rsidRPr="00591E85">
        <w:rPr>
          <w:rFonts w:ascii="Garamond" w:hAnsi="Garamond"/>
          <w:sz w:val="24"/>
          <w:szCs w:val="24"/>
        </w:rPr>
        <w:t xml:space="preserve"> godinu dana od dana p</w:t>
      </w:r>
      <w:r w:rsidR="00A72463" w:rsidRPr="00591E85">
        <w:rPr>
          <w:rFonts w:ascii="Garamond" w:hAnsi="Garamond"/>
          <w:sz w:val="24"/>
          <w:szCs w:val="24"/>
        </w:rPr>
        <w:t>ohranjivanja zapisa sve dok za njima postoji potreba.</w:t>
      </w:r>
    </w:p>
    <w:p w:rsidR="00A72463" w:rsidRPr="00591E85" w:rsidRDefault="00A72463" w:rsidP="00591E85">
      <w:pPr>
        <w:pStyle w:val="Bezproreda"/>
        <w:rPr>
          <w:rFonts w:ascii="Garamond" w:hAnsi="Garamond"/>
          <w:sz w:val="24"/>
          <w:szCs w:val="24"/>
        </w:rPr>
      </w:pPr>
    </w:p>
    <w:p w:rsidR="00777098" w:rsidRDefault="002F161E" w:rsidP="00ED3DDD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591E85">
        <w:rPr>
          <w:rFonts w:ascii="Garamond" w:hAnsi="Garamond"/>
          <w:b/>
          <w:sz w:val="24"/>
          <w:szCs w:val="24"/>
        </w:rPr>
        <w:t xml:space="preserve">Članak </w:t>
      </w:r>
      <w:r w:rsidR="00257616">
        <w:rPr>
          <w:rFonts w:ascii="Garamond" w:hAnsi="Garamond"/>
          <w:b/>
          <w:sz w:val="24"/>
          <w:szCs w:val="24"/>
        </w:rPr>
        <w:t>7</w:t>
      </w:r>
      <w:r w:rsidRPr="00591E85">
        <w:rPr>
          <w:rFonts w:ascii="Garamond" w:hAnsi="Garamond"/>
          <w:b/>
          <w:sz w:val="24"/>
          <w:szCs w:val="24"/>
        </w:rPr>
        <w:t>.</w:t>
      </w:r>
    </w:p>
    <w:p w:rsidR="00ED3DDD" w:rsidRPr="00591E85" w:rsidRDefault="00ED3DDD" w:rsidP="00591E85">
      <w:pPr>
        <w:pStyle w:val="Bezproreda"/>
        <w:rPr>
          <w:rFonts w:ascii="Garamond" w:hAnsi="Garamond"/>
          <w:b/>
          <w:sz w:val="24"/>
          <w:szCs w:val="24"/>
        </w:rPr>
      </w:pPr>
    </w:p>
    <w:p w:rsidR="006552FF" w:rsidRDefault="006552FF" w:rsidP="00051EB9">
      <w:pPr>
        <w:pStyle w:val="Bezprored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Voditelj obrade dužan je označiti da je objekt odnosno u njemu pojedina prostorija</w:t>
      </w:r>
      <w:r w:rsidR="00C52D9B">
        <w:rPr>
          <w:rFonts w:ascii="Garamond" w:hAnsi="Garamond"/>
          <w:sz w:val="24"/>
          <w:szCs w:val="24"/>
        </w:rPr>
        <w:t xml:space="preserve">, te vanjska površina objekta </w:t>
      </w:r>
      <w:r>
        <w:rPr>
          <w:rFonts w:ascii="Garamond" w:hAnsi="Garamond"/>
          <w:sz w:val="24"/>
          <w:szCs w:val="24"/>
        </w:rPr>
        <w:t>pod video nadzorom.</w:t>
      </w:r>
    </w:p>
    <w:p w:rsidR="00C52D9B" w:rsidRDefault="00C52D9B" w:rsidP="00051EB9">
      <w:pPr>
        <w:pStyle w:val="Bezproreda"/>
        <w:jc w:val="both"/>
        <w:rPr>
          <w:rFonts w:ascii="Garamond" w:hAnsi="Garamond"/>
          <w:sz w:val="24"/>
          <w:szCs w:val="24"/>
        </w:rPr>
      </w:pPr>
    </w:p>
    <w:p w:rsidR="00CD671A" w:rsidRDefault="006552FF" w:rsidP="00051EB9">
      <w:pPr>
        <w:pStyle w:val="Bezprored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Oznaka s obavijesti mora biti istaknuta na</w:t>
      </w:r>
      <w:r w:rsidR="00777098" w:rsidRPr="00591E85">
        <w:rPr>
          <w:rFonts w:ascii="Garamond" w:hAnsi="Garamond"/>
          <w:sz w:val="24"/>
          <w:szCs w:val="24"/>
        </w:rPr>
        <w:t xml:space="preserve"> vidnom mjestu</w:t>
      </w:r>
      <w:r w:rsidR="00CD671A">
        <w:rPr>
          <w:rFonts w:ascii="Garamond" w:hAnsi="Garamond"/>
          <w:sz w:val="24"/>
          <w:szCs w:val="24"/>
        </w:rPr>
        <w:t>, vidljiva najkasnije prilikom ulaska u perimetar snimanja, odnosno</w:t>
      </w:r>
      <w:r w:rsidR="002F161E" w:rsidRPr="00591E85">
        <w:rPr>
          <w:rFonts w:ascii="Garamond" w:hAnsi="Garamond"/>
          <w:sz w:val="24"/>
          <w:szCs w:val="24"/>
        </w:rPr>
        <w:t xml:space="preserve"> pri ulasku u </w:t>
      </w:r>
      <w:r w:rsidR="00777098" w:rsidRPr="00591E85">
        <w:rPr>
          <w:rFonts w:ascii="Garamond" w:hAnsi="Garamond"/>
          <w:sz w:val="24"/>
          <w:szCs w:val="24"/>
        </w:rPr>
        <w:t xml:space="preserve">nadzirani </w:t>
      </w:r>
      <w:r>
        <w:rPr>
          <w:rFonts w:ascii="Garamond" w:hAnsi="Garamond"/>
          <w:sz w:val="24"/>
          <w:szCs w:val="24"/>
        </w:rPr>
        <w:t>p</w:t>
      </w:r>
      <w:r w:rsidR="00CD671A">
        <w:rPr>
          <w:rFonts w:ascii="Garamond" w:hAnsi="Garamond"/>
          <w:sz w:val="24"/>
          <w:szCs w:val="24"/>
        </w:rPr>
        <w:t>r</w:t>
      </w:r>
      <w:r w:rsidR="002F161E" w:rsidRPr="00591E85">
        <w:rPr>
          <w:rFonts w:ascii="Garamond" w:hAnsi="Garamond"/>
          <w:sz w:val="24"/>
          <w:szCs w:val="24"/>
        </w:rPr>
        <w:t>ostor</w:t>
      </w:r>
      <w:r w:rsidR="00CD671A">
        <w:rPr>
          <w:rFonts w:ascii="Garamond" w:hAnsi="Garamond"/>
          <w:sz w:val="24"/>
          <w:szCs w:val="24"/>
        </w:rPr>
        <w:t>.</w:t>
      </w:r>
    </w:p>
    <w:p w:rsidR="00CD671A" w:rsidRDefault="00CD671A" w:rsidP="00591E85">
      <w:pPr>
        <w:pStyle w:val="Bezproreda"/>
        <w:rPr>
          <w:rFonts w:ascii="Garamond" w:hAnsi="Garamond"/>
          <w:sz w:val="24"/>
          <w:szCs w:val="24"/>
        </w:rPr>
      </w:pPr>
    </w:p>
    <w:p w:rsidR="00CD671A" w:rsidRDefault="00CD671A" w:rsidP="00CD671A">
      <w:pPr>
        <w:pStyle w:val="Bezprored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Obavijest iz prethodnog stavka ovog članka Pravilnika treba sadržavati sve relevantne informacije skladu odredbi članka 13. Uredbe, a posebno jednostavnu i razumljivu sliku uz tekst kojim se ispitanicima pružaju slijedeće informacije:</w:t>
      </w:r>
    </w:p>
    <w:p w:rsidR="00CD671A" w:rsidRDefault="00CD671A" w:rsidP="00591E85">
      <w:pPr>
        <w:pStyle w:val="Bezproreda"/>
        <w:rPr>
          <w:rFonts w:ascii="Garamond" w:hAnsi="Garamond"/>
          <w:sz w:val="24"/>
          <w:szCs w:val="24"/>
        </w:rPr>
      </w:pPr>
    </w:p>
    <w:p w:rsidR="00CD671A" w:rsidRDefault="00CD671A" w:rsidP="00CD671A">
      <w:pPr>
        <w:pStyle w:val="Bezproreda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591E85">
        <w:rPr>
          <w:rStyle w:val="zadanifontodlomka-000003"/>
          <w:rFonts w:ascii="Garamond" w:hAnsi="Garamond"/>
          <w:sz w:val="24"/>
          <w:szCs w:val="24"/>
        </w:rPr>
        <w:t>da je prostor pod video nadzorom,</w:t>
      </w:r>
      <w:r w:rsidRPr="00591E85">
        <w:rPr>
          <w:rFonts w:ascii="Garamond" w:hAnsi="Garamond"/>
          <w:sz w:val="24"/>
          <w:szCs w:val="24"/>
        </w:rPr>
        <w:t xml:space="preserve"> </w:t>
      </w:r>
    </w:p>
    <w:p w:rsidR="00CD671A" w:rsidRDefault="00CD671A" w:rsidP="00CD671A">
      <w:pPr>
        <w:pStyle w:val="Bezproreda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D671A">
        <w:rPr>
          <w:rStyle w:val="zadanifontodlomka-000003"/>
          <w:rFonts w:ascii="Garamond" w:hAnsi="Garamond"/>
          <w:sz w:val="24"/>
          <w:szCs w:val="24"/>
        </w:rPr>
        <w:t>podatke o voditelju obrade,</w:t>
      </w:r>
      <w:r w:rsidRPr="00CD671A">
        <w:rPr>
          <w:rFonts w:ascii="Garamond" w:hAnsi="Garamond"/>
          <w:sz w:val="24"/>
          <w:szCs w:val="24"/>
        </w:rPr>
        <w:t xml:space="preserve"> </w:t>
      </w:r>
    </w:p>
    <w:p w:rsidR="00CD671A" w:rsidRPr="00CD671A" w:rsidRDefault="00CD671A" w:rsidP="00CD671A">
      <w:pPr>
        <w:pStyle w:val="Bezproreda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D671A">
        <w:rPr>
          <w:rStyle w:val="zadanifontodlomka-000003"/>
          <w:rFonts w:ascii="Garamond" w:hAnsi="Garamond"/>
          <w:sz w:val="24"/>
          <w:szCs w:val="24"/>
        </w:rPr>
        <w:t>kontakt podatke putem kojih ispitanik može ostvariti svoja prava.</w:t>
      </w:r>
      <w:r w:rsidRPr="00CD671A">
        <w:rPr>
          <w:rFonts w:ascii="Garamond" w:hAnsi="Garamond"/>
          <w:sz w:val="24"/>
          <w:szCs w:val="24"/>
        </w:rPr>
        <w:t xml:space="preserve"> </w:t>
      </w:r>
    </w:p>
    <w:p w:rsidR="00777098" w:rsidRPr="00591E85" w:rsidRDefault="00777098" w:rsidP="00591E85">
      <w:pPr>
        <w:pStyle w:val="Bezproreda"/>
        <w:rPr>
          <w:rFonts w:ascii="Garamond" w:hAnsi="Garamond"/>
          <w:sz w:val="24"/>
          <w:szCs w:val="24"/>
        </w:rPr>
      </w:pPr>
    </w:p>
    <w:p w:rsidR="00777098" w:rsidRDefault="00777098" w:rsidP="00CD671A">
      <w:pPr>
        <w:pStyle w:val="Bezproreda"/>
        <w:jc w:val="both"/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>Podaci</w:t>
      </w:r>
      <w:r w:rsidR="002F161E" w:rsidRPr="00591E85">
        <w:rPr>
          <w:rFonts w:ascii="Garamond" w:hAnsi="Garamond"/>
          <w:sz w:val="24"/>
          <w:szCs w:val="24"/>
        </w:rPr>
        <w:t xml:space="preserve"> o osobama prikupljene sustavom tehničke zaštite izvan njihove zakonske namjene</w:t>
      </w:r>
      <w:r w:rsidRPr="00591E85">
        <w:rPr>
          <w:rFonts w:ascii="Garamond" w:hAnsi="Garamond"/>
          <w:sz w:val="24"/>
          <w:szCs w:val="24"/>
        </w:rPr>
        <w:t xml:space="preserve"> se ne smiju koristiti.</w:t>
      </w:r>
    </w:p>
    <w:p w:rsidR="00ED3DDD" w:rsidRPr="00591E85" w:rsidRDefault="00ED3DDD" w:rsidP="00591E85">
      <w:pPr>
        <w:pStyle w:val="Bezproreda"/>
        <w:rPr>
          <w:rFonts w:ascii="Garamond" w:hAnsi="Garamond"/>
          <w:sz w:val="24"/>
          <w:szCs w:val="24"/>
        </w:rPr>
      </w:pPr>
    </w:p>
    <w:p w:rsidR="00777098" w:rsidRPr="00591E85" w:rsidRDefault="00777098" w:rsidP="00CD671A">
      <w:pPr>
        <w:pStyle w:val="Bezproreda"/>
        <w:jc w:val="both"/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 xml:space="preserve">Uvid </w:t>
      </w:r>
      <w:r w:rsidR="00A72463" w:rsidRPr="00591E85">
        <w:rPr>
          <w:rFonts w:ascii="Garamond" w:hAnsi="Garamond"/>
          <w:sz w:val="24"/>
          <w:szCs w:val="24"/>
        </w:rPr>
        <w:t>u s</w:t>
      </w:r>
      <w:r w:rsidR="00ED3DDD">
        <w:rPr>
          <w:rFonts w:ascii="Garamond" w:hAnsi="Garamond"/>
          <w:sz w:val="24"/>
          <w:szCs w:val="24"/>
        </w:rPr>
        <w:t xml:space="preserve">nimke </w:t>
      </w:r>
      <w:r w:rsidR="00CD671A">
        <w:rPr>
          <w:rFonts w:ascii="Garamond" w:hAnsi="Garamond"/>
          <w:sz w:val="24"/>
          <w:szCs w:val="24"/>
        </w:rPr>
        <w:t xml:space="preserve">(pristup osobnim podacima prikupljenih putem video nadzora) </w:t>
      </w:r>
      <w:r w:rsidR="00ED3DDD">
        <w:rPr>
          <w:rFonts w:ascii="Garamond" w:hAnsi="Garamond"/>
          <w:sz w:val="24"/>
          <w:szCs w:val="24"/>
        </w:rPr>
        <w:t xml:space="preserve">dopušten je samo odgovornim osobama </w:t>
      </w:r>
      <w:r w:rsidRPr="00591E85">
        <w:rPr>
          <w:rFonts w:ascii="Garamond" w:hAnsi="Garamond"/>
          <w:sz w:val="24"/>
          <w:szCs w:val="24"/>
        </w:rPr>
        <w:t>Voditelja obrade i osob</w:t>
      </w:r>
      <w:r w:rsidR="00F36577">
        <w:rPr>
          <w:rFonts w:ascii="Garamond" w:hAnsi="Garamond"/>
          <w:sz w:val="24"/>
          <w:szCs w:val="24"/>
        </w:rPr>
        <w:t>ama od njega posebno imenovanih</w:t>
      </w:r>
      <w:r w:rsidR="00CD671A">
        <w:rPr>
          <w:rFonts w:ascii="Garamond" w:hAnsi="Garamond"/>
          <w:sz w:val="24"/>
          <w:szCs w:val="24"/>
        </w:rPr>
        <w:t>, koje osobe ne smiju koristiti snimke suprotno utvrđenoj svrsi iz članka 2. ovog Pravilnika</w:t>
      </w:r>
      <w:r w:rsidR="00F36577">
        <w:rPr>
          <w:rFonts w:ascii="Garamond" w:hAnsi="Garamond"/>
          <w:sz w:val="24"/>
          <w:szCs w:val="24"/>
        </w:rPr>
        <w:t xml:space="preserve">. </w:t>
      </w:r>
    </w:p>
    <w:p w:rsidR="00CD671A" w:rsidRDefault="00CD671A" w:rsidP="006552FF">
      <w:pPr>
        <w:pStyle w:val="Bezproreda"/>
        <w:rPr>
          <w:rStyle w:val="zadanifontodlomka-000003"/>
          <w:rFonts w:ascii="Garamond" w:hAnsi="Garamond"/>
          <w:sz w:val="24"/>
          <w:szCs w:val="24"/>
        </w:rPr>
      </w:pPr>
    </w:p>
    <w:p w:rsidR="006F0AC1" w:rsidRPr="006F0AC1" w:rsidRDefault="006F0AC1" w:rsidP="006F0AC1">
      <w:pPr>
        <w:pStyle w:val="Bezproreda"/>
        <w:jc w:val="center"/>
        <w:rPr>
          <w:rStyle w:val="zadanifontodlomka-000003"/>
          <w:rFonts w:ascii="Garamond" w:hAnsi="Garamond"/>
          <w:b/>
          <w:sz w:val="24"/>
          <w:szCs w:val="24"/>
        </w:rPr>
      </w:pPr>
      <w:r w:rsidRPr="006F0AC1">
        <w:rPr>
          <w:rStyle w:val="zadanifontodlomka-000003"/>
          <w:rFonts w:ascii="Garamond" w:hAnsi="Garamond"/>
          <w:b/>
          <w:sz w:val="24"/>
          <w:szCs w:val="24"/>
        </w:rPr>
        <w:t xml:space="preserve">Članak </w:t>
      </w:r>
      <w:r>
        <w:rPr>
          <w:rStyle w:val="zadanifontodlomka-000003"/>
          <w:rFonts w:ascii="Garamond" w:hAnsi="Garamond"/>
          <w:b/>
          <w:sz w:val="24"/>
          <w:szCs w:val="24"/>
        </w:rPr>
        <w:t>8.</w:t>
      </w:r>
    </w:p>
    <w:p w:rsidR="006F0AC1" w:rsidRDefault="006F0AC1" w:rsidP="006552FF">
      <w:pPr>
        <w:pStyle w:val="Bezproreda"/>
        <w:rPr>
          <w:rStyle w:val="zadanifontodlomka-000003"/>
          <w:rFonts w:ascii="Garamond" w:hAnsi="Garamond"/>
          <w:sz w:val="24"/>
          <w:szCs w:val="24"/>
        </w:rPr>
      </w:pPr>
    </w:p>
    <w:p w:rsidR="006F0AC1" w:rsidRDefault="006F0AC1" w:rsidP="006552FF">
      <w:pPr>
        <w:pStyle w:val="Bezproreda"/>
        <w:rPr>
          <w:rStyle w:val="zadanifontodlomka-000003"/>
          <w:rFonts w:ascii="Garamond" w:hAnsi="Garamond"/>
          <w:sz w:val="24"/>
          <w:szCs w:val="24"/>
        </w:rPr>
      </w:pPr>
      <w:r>
        <w:rPr>
          <w:rStyle w:val="zadanifontodlomka-000003"/>
          <w:rFonts w:ascii="Garamond" w:hAnsi="Garamond"/>
          <w:sz w:val="24"/>
          <w:szCs w:val="24"/>
        </w:rPr>
        <w:t>Voditelj obrade mora</w:t>
      </w:r>
      <w:r w:rsidR="00C52D9B">
        <w:rPr>
          <w:rStyle w:val="zadanifontodlomka-000003"/>
          <w:rFonts w:ascii="Garamond" w:hAnsi="Garamond"/>
          <w:sz w:val="24"/>
          <w:szCs w:val="24"/>
        </w:rPr>
        <w:t xml:space="preserve"> uspostaviti automatizirani sustav zapisa za evidentiranje pristupa snimkama video nadzora</w:t>
      </w:r>
      <w:r>
        <w:rPr>
          <w:rStyle w:val="zadanifontodlomka-000003"/>
          <w:rFonts w:ascii="Garamond" w:hAnsi="Garamond"/>
          <w:sz w:val="24"/>
          <w:szCs w:val="24"/>
        </w:rPr>
        <w:t xml:space="preserve"> koji će sadržavati:</w:t>
      </w:r>
    </w:p>
    <w:p w:rsidR="006F0AC1" w:rsidRDefault="006F0AC1" w:rsidP="006F0AC1">
      <w:pPr>
        <w:pStyle w:val="Bezproreda"/>
        <w:numPr>
          <w:ilvl w:val="0"/>
          <w:numId w:val="7"/>
        </w:numPr>
        <w:rPr>
          <w:rStyle w:val="zadanifontodlomka-000003"/>
          <w:rFonts w:ascii="Garamond" w:hAnsi="Garamond"/>
          <w:sz w:val="24"/>
          <w:szCs w:val="24"/>
        </w:rPr>
      </w:pPr>
      <w:r>
        <w:rPr>
          <w:rStyle w:val="zadanifontodlomka-000003"/>
          <w:rFonts w:ascii="Garamond" w:hAnsi="Garamond"/>
          <w:sz w:val="24"/>
          <w:szCs w:val="24"/>
        </w:rPr>
        <w:t>vrijeme i mjesto pristupa,</w:t>
      </w:r>
    </w:p>
    <w:p w:rsidR="006F0AC1" w:rsidRDefault="006F0AC1" w:rsidP="006F0AC1">
      <w:pPr>
        <w:pStyle w:val="Bezproreda"/>
        <w:numPr>
          <w:ilvl w:val="0"/>
          <w:numId w:val="7"/>
        </w:numPr>
        <w:rPr>
          <w:rStyle w:val="zadanifontodlomka-000003"/>
          <w:rFonts w:ascii="Garamond" w:hAnsi="Garamond"/>
          <w:sz w:val="24"/>
          <w:szCs w:val="24"/>
        </w:rPr>
      </w:pPr>
      <w:r>
        <w:rPr>
          <w:rStyle w:val="zadanifontodlomka-000003"/>
          <w:rFonts w:ascii="Garamond" w:hAnsi="Garamond"/>
          <w:sz w:val="24"/>
          <w:szCs w:val="24"/>
        </w:rPr>
        <w:t>oznaku osoba koje su izvršile pristup podacima prikupljenih putem video nadzora.</w:t>
      </w:r>
    </w:p>
    <w:p w:rsidR="00CD671A" w:rsidRDefault="00CD671A" w:rsidP="006552FF">
      <w:pPr>
        <w:pStyle w:val="Bezproreda"/>
        <w:rPr>
          <w:rFonts w:ascii="Garamond" w:hAnsi="Garamond"/>
          <w:sz w:val="24"/>
          <w:szCs w:val="24"/>
        </w:rPr>
      </w:pPr>
    </w:p>
    <w:p w:rsidR="00CD671A" w:rsidRPr="00CD671A" w:rsidRDefault="00CD671A" w:rsidP="00CD671A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CD671A">
        <w:rPr>
          <w:rFonts w:ascii="Garamond" w:hAnsi="Garamond"/>
          <w:b/>
          <w:sz w:val="24"/>
          <w:szCs w:val="24"/>
        </w:rPr>
        <w:t xml:space="preserve">Članak </w:t>
      </w:r>
      <w:r w:rsidR="006F0AC1">
        <w:rPr>
          <w:rFonts w:ascii="Garamond" w:hAnsi="Garamond"/>
          <w:b/>
          <w:sz w:val="24"/>
          <w:szCs w:val="24"/>
        </w:rPr>
        <w:t>9</w:t>
      </w:r>
      <w:r w:rsidRPr="00CD671A">
        <w:rPr>
          <w:rFonts w:ascii="Garamond" w:hAnsi="Garamond"/>
          <w:b/>
          <w:sz w:val="24"/>
          <w:szCs w:val="24"/>
        </w:rPr>
        <w:t>.</w:t>
      </w:r>
    </w:p>
    <w:p w:rsidR="00CD671A" w:rsidRDefault="00CD671A" w:rsidP="00CD671A">
      <w:pPr>
        <w:pStyle w:val="Bezproreda"/>
        <w:rPr>
          <w:rStyle w:val="zadanifontodlomka-000003"/>
          <w:rFonts w:ascii="Garamond" w:hAnsi="Garamond"/>
          <w:sz w:val="24"/>
          <w:szCs w:val="24"/>
        </w:rPr>
      </w:pPr>
    </w:p>
    <w:p w:rsidR="00CD671A" w:rsidRPr="00591E85" w:rsidRDefault="00CD671A" w:rsidP="00CD671A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Style w:val="zadanifontodlomka-000003"/>
          <w:rFonts w:ascii="Garamond" w:hAnsi="Garamond"/>
          <w:sz w:val="24"/>
          <w:szCs w:val="24"/>
        </w:rPr>
        <w:t>Sustav video nadzora mora biti zaštićen od pristupa neovlaštenih osoba.</w:t>
      </w:r>
      <w:r w:rsidRPr="00591E85">
        <w:rPr>
          <w:rFonts w:ascii="Garamond" w:hAnsi="Garamond"/>
          <w:sz w:val="24"/>
          <w:szCs w:val="24"/>
        </w:rPr>
        <w:t xml:space="preserve"> </w:t>
      </w:r>
    </w:p>
    <w:p w:rsidR="00CD671A" w:rsidRPr="00591E85" w:rsidRDefault="00CD671A" w:rsidP="00CD671A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Style w:val="000000"/>
          <w:rFonts w:ascii="Garamond" w:hAnsi="Garamond"/>
          <w:sz w:val="24"/>
          <w:szCs w:val="24"/>
        </w:rPr>
        <w:t> </w:t>
      </w:r>
      <w:r w:rsidRPr="00591E85">
        <w:rPr>
          <w:rFonts w:ascii="Garamond" w:hAnsi="Garamond"/>
          <w:sz w:val="24"/>
          <w:szCs w:val="24"/>
        </w:rPr>
        <w:t xml:space="preserve"> </w:t>
      </w:r>
    </w:p>
    <w:p w:rsidR="00CD671A" w:rsidRPr="00591E85" w:rsidRDefault="00CD671A" w:rsidP="00DF15CD">
      <w:pPr>
        <w:pStyle w:val="Bezproreda"/>
        <w:jc w:val="both"/>
        <w:rPr>
          <w:rFonts w:ascii="Garamond" w:hAnsi="Garamond"/>
          <w:sz w:val="24"/>
          <w:szCs w:val="24"/>
        </w:rPr>
      </w:pPr>
      <w:r w:rsidRPr="00591E85">
        <w:rPr>
          <w:rStyle w:val="zadanifontodlomka-000003"/>
          <w:rFonts w:ascii="Garamond" w:hAnsi="Garamond"/>
          <w:sz w:val="24"/>
          <w:szCs w:val="24"/>
        </w:rPr>
        <w:t xml:space="preserve">Pristup podacima iz stavka 1. ovoga članka, imaju nadležna državna tijela u okviru obavljanja poslova iz svojeg zakonom utvrđenog djelokruga. </w:t>
      </w:r>
    </w:p>
    <w:p w:rsidR="00CD671A" w:rsidRPr="00591E85" w:rsidRDefault="00CD671A" w:rsidP="00CD671A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Style w:val="000000"/>
          <w:rFonts w:ascii="Garamond" w:hAnsi="Garamond"/>
          <w:sz w:val="24"/>
          <w:szCs w:val="24"/>
        </w:rPr>
        <w:t> </w:t>
      </w:r>
      <w:r w:rsidRPr="00591E85">
        <w:rPr>
          <w:rFonts w:ascii="Garamond" w:hAnsi="Garamond"/>
          <w:sz w:val="24"/>
          <w:szCs w:val="24"/>
        </w:rPr>
        <w:t xml:space="preserve"> </w:t>
      </w:r>
    </w:p>
    <w:p w:rsidR="00DF15CD" w:rsidRPr="00DF15CD" w:rsidRDefault="00DF15CD" w:rsidP="00DF15CD">
      <w:pPr>
        <w:pStyle w:val="Bezproreda"/>
        <w:jc w:val="center"/>
        <w:rPr>
          <w:rStyle w:val="000000"/>
          <w:rFonts w:ascii="Garamond" w:hAnsi="Garamond"/>
          <w:b/>
          <w:sz w:val="24"/>
          <w:szCs w:val="24"/>
        </w:rPr>
      </w:pPr>
      <w:r w:rsidRPr="00DF15CD">
        <w:rPr>
          <w:rStyle w:val="000000"/>
          <w:rFonts w:ascii="Garamond" w:hAnsi="Garamond"/>
          <w:b/>
          <w:sz w:val="24"/>
          <w:szCs w:val="24"/>
        </w:rPr>
        <w:t xml:space="preserve">Članak </w:t>
      </w:r>
      <w:r w:rsidR="006F0AC1">
        <w:rPr>
          <w:rStyle w:val="000000"/>
          <w:rFonts w:ascii="Garamond" w:hAnsi="Garamond"/>
          <w:b/>
          <w:sz w:val="24"/>
          <w:szCs w:val="24"/>
        </w:rPr>
        <w:t>10</w:t>
      </w:r>
      <w:r w:rsidRPr="00DF15CD">
        <w:rPr>
          <w:rStyle w:val="000000"/>
          <w:rFonts w:ascii="Garamond" w:hAnsi="Garamond"/>
          <w:b/>
          <w:sz w:val="24"/>
          <w:szCs w:val="24"/>
        </w:rPr>
        <w:t>.</w:t>
      </w:r>
    </w:p>
    <w:p w:rsidR="00DF15CD" w:rsidRDefault="00DF15CD" w:rsidP="00CD671A">
      <w:pPr>
        <w:pStyle w:val="Bezproreda"/>
        <w:rPr>
          <w:rStyle w:val="000000"/>
          <w:rFonts w:ascii="Garamond" w:hAnsi="Garamond"/>
          <w:sz w:val="24"/>
          <w:szCs w:val="24"/>
        </w:rPr>
      </w:pPr>
    </w:p>
    <w:p w:rsidR="00CD671A" w:rsidRPr="00591E85" w:rsidRDefault="00CD671A" w:rsidP="0010625E">
      <w:pPr>
        <w:pStyle w:val="Bezproreda"/>
        <w:jc w:val="both"/>
        <w:rPr>
          <w:rFonts w:ascii="Garamond" w:hAnsi="Garamond"/>
          <w:sz w:val="24"/>
          <w:szCs w:val="24"/>
        </w:rPr>
      </w:pPr>
      <w:r w:rsidRPr="00591E85">
        <w:rPr>
          <w:rStyle w:val="zadanifontodlomka-000003"/>
          <w:rFonts w:ascii="Garamond" w:hAnsi="Garamond"/>
          <w:sz w:val="24"/>
          <w:szCs w:val="24"/>
        </w:rPr>
        <w:t xml:space="preserve">Obrada osobnih podataka zaposlenika putem sustava video nadzora može se provoditi samo </w:t>
      </w:r>
      <w:r w:rsidR="0010625E">
        <w:rPr>
          <w:rStyle w:val="zadanifontodlomka-000003"/>
          <w:rFonts w:ascii="Garamond" w:hAnsi="Garamond"/>
          <w:sz w:val="24"/>
          <w:szCs w:val="24"/>
        </w:rPr>
        <w:t xml:space="preserve">uz svrhu i </w:t>
      </w:r>
      <w:r w:rsidRPr="00591E85">
        <w:rPr>
          <w:rStyle w:val="zadanifontodlomka-000003"/>
          <w:rFonts w:ascii="Garamond" w:hAnsi="Garamond"/>
          <w:sz w:val="24"/>
          <w:szCs w:val="24"/>
        </w:rPr>
        <w:t xml:space="preserve">uvjete utvrđene </w:t>
      </w:r>
      <w:r w:rsidR="0010625E">
        <w:rPr>
          <w:rStyle w:val="zadanifontodlomka-000003"/>
          <w:rFonts w:ascii="Garamond" w:hAnsi="Garamond"/>
          <w:sz w:val="24"/>
          <w:szCs w:val="24"/>
        </w:rPr>
        <w:t>posebnom odlukom Voditelja obrade vodeći računa o tome jesu li i</w:t>
      </w:r>
      <w:r w:rsidRPr="00591E85">
        <w:rPr>
          <w:rStyle w:val="zadanifontodlomka-000003"/>
          <w:rFonts w:ascii="Garamond" w:hAnsi="Garamond"/>
          <w:sz w:val="24"/>
          <w:szCs w:val="24"/>
        </w:rPr>
        <w:t>spunjeni i uvjeti utvrđeni propisima koji reguliraju zaštitu na radu i ako su zaposlenici bili pojedinačno unaprijed obaviješteni o takvoj mjeri i ako je poslodavac informirao zaposlenike prije donošenja odluke o postavljanju sustava video nadzora.</w:t>
      </w:r>
      <w:r w:rsidRPr="00591E85">
        <w:rPr>
          <w:rFonts w:ascii="Garamond" w:hAnsi="Garamond"/>
          <w:sz w:val="24"/>
          <w:szCs w:val="24"/>
        </w:rPr>
        <w:t xml:space="preserve"> </w:t>
      </w:r>
    </w:p>
    <w:p w:rsidR="00CD671A" w:rsidRPr="00591E85" w:rsidRDefault="00CD671A" w:rsidP="00CD671A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Style w:val="000000"/>
          <w:rFonts w:ascii="Garamond" w:hAnsi="Garamond"/>
          <w:sz w:val="24"/>
          <w:szCs w:val="24"/>
        </w:rPr>
        <w:t> </w:t>
      </w:r>
      <w:r w:rsidRPr="00591E85">
        <w:rPr>
          <w:rFonts w:ascii="Garamond" w:hAnsi="Garamond"/>
          <w:sz w:val="24"/>
          <w:szCs w:val="24"/>
        </w:rPr>
        <w:t xml:space="preserve"> </w:t>
      </w:r>
    </w:p>
    <w:p w:rsidR="0010625E" w:rsidRPr="0010625E" w:rsidRDefault="0010625E" w:rsidP="0010625E">
      <w:pPr>
        <w:pStyle w:val="Bezproreda"/>
        <w:jc w:val="center"/>
        <w:rPr>
          <w:rStyle w:val="000000"/>
          <w:rFonts w:ascii="Garamond" w:hAnsi="Garamond"/>
          <w:b/>
          <w:sz w:val="24"/>
          <w:szCs w:val="24"/>
        </w:rPr>
      </w:pPr>
      <w:r w:rsidRPr="0010625E">
        <w:rPr>
          <w:rStyle w:val="000000"/>
          <w:rFonts w:ascii="Garamond" w:hAnsi="Garamond"/>
          <w:b/>
          <w:sz w:val="24"/>
          <w:szCs w:val="24"/>
        </w:rPr>
        <w:t xml:space="preserve">Članak </w:t>
      </w:r>
      <w:r w:rsidR="006F0AC1">
        <w:rPr>
          <w:rStyle w:val="000000"/>
          <w:rFonts w:ascii="Garamond" w:hAnsi="Garamond"/>
          <w:b/>
          <w:sz w:val="24"/>
          <w:szCs w:val="24"/>
        </w:rPr>
        <w:t>11</w:t>
      </w:r>
      <w:r w:rsidRPr="0010625E">
        <w:rPr>
          <w:rStyle w:val="000000"/>
          <w:rFonts w:ascii="Garamond" w:hAnsi="Garamond"/>
          <w:b/>
          <w:sz w:val="24"/>
          <w:szCs w:val="24"/>
        </w:rPr>
        <w:t>.</w:t>
      </w:r>
    </w:p>
    <w:p w:rsidR="00CD671A" w:rsidRDefault="00CD671A" w:rsidP="0010625E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Style w:val="000000"/>
          <w:rFonts w:ascii="Garamond" w:hAnsi="Garamond"/>
          <w:sz w:val="24"/>
          <w:szCs w:val="24"/>
        </w:rPr>
        <w:t> </w:t>
      </w:r>
    </w:p>
    <w:p w:rsidR="0010625E" w:rsidRPr="00591E85" w:rsidRDefault="0010625E" w:rsidP="0010625E">
      <w:pPr>
        <w:pStyle w:val="Bezproreda"/>
        <w:jc w:val="both"/>
        <w:rPr>
          <w:rFonts w:ascii="Garamond" w:hAnsi="Garamond"/>
          <w:sz w:val="24"/>
          <w:szCs w:val="24"/>
        </w:rPr>
      </w:pPr>
      <w:r>
        <w:rPr>
          <w:rStyle w:val="zadanifontodlomka-000003"/>
          <w:rFonts w:ascii="Garamond" w:hAnsi="Garamond"/>
          <w:sz w:val="24"/>
          <w:szCs w:val="24"/>
        </w:rPr>
        <w:t>Voditelj obrade može p</w:t>
      </w:r>
      <w:r w:rsidRPr="00591E85">
        <w:rPr>
          <w:rStyle w:val="zadanifontodlomka-000003"/>
          <w:rFonts w:ascii="Garamond" w:hAnsi="Garamond"/>
          <w:sz w:val="24"/>
          <w:szCs w:val="24"/>
        </w:rPr>
        <w:t>ra</w:t>
      </w:r>
      <w:r>
        <w:rPr>
          <w:rStyle w:val="zadanifontodlomka-000003"/>
          <w:rFonts w:ascii="Garamond" w:hAnsi="Garamond"/>
          <w:sz w:val="24"/>
          <w:szCs w:val="24"/>
        </w:rPr>
        <w:t>titi</w:t>
      </w:r>
      <w:r w:rsidRPr="00591E85">
        <w:rPr>
          <w:rStyle w:val="zadanifontodlomka-000003"/>
          <w:rFonts w:ascii="Garamond" w:hAnsi="Garamond"/>
          <w:sz w:val="24"/>
          <w:szCs w:val="24"/>
        </w:rPr>
        <w:t xml:space="preserve"> javn</w:t>
      </w:r>
      <w:r>
        <w:rPr>
          <w:rStyle w:val="zadanifontodlomka-000003"/>
          <w:rFonts w:ascii="Garamond" w:hAnsi="Garamond"/>
          <w:sz w:val="24"/>
          <w:szCs w:val="24"/>
        </w:rPr>
        <w:t>e</w:t>
      </w:r>
      <w:r w:rsidRPr="00591E85">
        <w:rPr>
          <w:rStyle w:val="zadanifontodlomka-000003"/>
          <w:rFonts w:ascii="Garamond" w:hAnsi="Garamond"/>
          <w:sz w:val="24"/>
          <w:szCs w:val="24"/>
        </w:rPr>
        <w:t xml:space="preserve"> površin</w:t>
      </w:r>
      <w:r>
        <w:rPr>
          <w:rStyle w:val="zadanifontodlomka-000003"/>
          <w:rFonts w:ascii="Garamond" w:hAnsi="Garamond"/>
          <w:sz w:val="24"/>
          <w:szCs w:val="24"/>
        </w:rPr>
        <w:t>e</w:t>
      </w:r>
      <w:r w:rsidRPr="00591E85">
        <w:rPr>
          <w:rStyle w:val="zadanifontodlomka-000003"/>
          <w:rFonts w:ascii="Garamond" w:hAnsi="Garamond"/>
          <w:sz w:val="24"/>
          <w:szCs w:val="24"/>
        </w:rPr>
        <w:t xml:space="preserve"> putem video nadzora samo </w:t>
      </w:r>
      <w:r>
        <w:rPr>
          <w:rStyle w:val="zadanifontodlomka-000003"/>
          <w:rFonts w:ascii="Garamond" w:hAnsi="Garamond"/>
          <w:sz w:val="24"/>
          <w:szCs w:val="24"/>
        </w:rPr>
        <w:t xml:space="preserve">ukoliko je </w:t>
      </w:r>
      <w:r w:rsidRPr="00591E85">
        <w:rPr>
          <w:rStyle w:val="zadanifontodlomka-000003"/>
          <w:rFonts w:ascii="Garamond" w:hAnsi="Garamond"/>
          <w:sz w:val="24"/>
          <w:szCs w:val="24"/>
        </w:rPr>
        <w:t>nužno za izvršenje poslova i zadaća tijela javne vlasti ili radi zaštite života i zdravlja ljudi te imovine.</w:t>
      </w:r>
      <w:r w:rsidRPr="00591E85">
        <w:rPr>
          <w:rFonts w:ascii="Garamond" w:hAnsi="Garamond"/>
          <w:sz w:val="24"/>
          <w:szCs w:val="24"/>
        </w:rPr>
        <w:t xml:space="preserve"> </w:t>
      </w:r>
    </w:p>
    <w:p w:rsidR="0010625E" w:rsidRPr="00591E85" w:rsidRDefault="0010625E" w:rsidP="0010625E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Style w:val="000000"/>
          <w:rFonts w:ascii="Garamond" w:hAnsi="Garamond"/>
          <w:sz w:val="24"/>
          <w:szCs w:val="24"/>
        </w:rPr>
        <w:t> </w:t>
      </w:r>
      <w:r w:rsidRPr="00591E85">
        <w:rPr>
          <w:rFonts w:ascii="Garamond" w:hAnsi="Garamond"/>
          <w:sz w:val="24"/>
          <w:szCs w:val="24"/>
        </w:rPr>
        <w:t xml:space="preserve"> </w:t>
      </w:r>
    </w:p>
    <w:p w:rsidR="0010625E" w:rsidRPr="00591E85" w:rsidRDefault="0010625E" w:rsidP="0010625E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Style w:val="zadanifontodlomka-000003"/>
          <w:rFonts w:ascii="Garamond" w:hAnsi="Garamond"/>
          <w:sz w:val="24"/>
          <w:szCs w:val="24"/>
        </w:rPr>
        <w:t xml:space="preserve">Odredbe </w:t>
      </w:r>
      <w:r w:rsidR="00051EB9">
        <w:rPr>
          <w:rStyle w:val="zadanifontodlomka-000003"/>
          <w:rFonts w:ascii="Garamond" w:hAnsi="Garamond"/>
          <w:sz w:val="24"/>
          <w:szCs w:val="24"/>
        </w:rPr>
        <w:t xml:space="preserve">prethodnog stavka ovog </w:t>
      </w:r>
      <w:r w:rsidRPr="00591E85">
        <w:rPr>
          <w:rStyle w:val="zadanifontodlomka-000003"/>
          <w:rFonts w:ascii="Garamond" w:hAnsi="Garamond"/>
          <w:sz w:val="24"/>
          <w:szCs w:val="24"/>
        </w:rPr>
        <w:t xml:space="preserve">članka ne isključuju primjenu članka 35. </w:t>
      </w:r>
      <w:r w:rsidR="00051EB9">
        <w:rPr>
          <w:rStyle w:val="zadanifontodlomka-000003"/>
          <w:rFonts w:ascii="Garamond" w:hAnsi="Garamond"/>
          <w:sz w:val="24"/>
          <w:szCs w:val="24"/>
        </w:rPr>
        <w:t xml:space="preserve">Uredbe koji se odnosi </w:t>
      </w:r>
      <w:r w:rsidRPr="00591E85">
        <w:rPr>
          <w:rStyle w:val="zadanifontodlomka-000003"/>
          <w:rFonts w:ascii="Garamond" w:hAnsi="Garamond"/>
          <w:sz w:val="24"/>
          <w:szCs w:val="24"/>
        </w:rPr>
        <w:t xml:space="preserve"> na sustavno praćenje javno dostupnog područja u velikoj mjeri.</w:t>
      </w:r>
      <w:r w:rsidRPr="00591E85">
        <w:rPr>
          <w:rFonts w:ascii="Garamond" w:hAnsi="Garamond"/>
          <w:sz w:val="24"/>
          <w:szCs w:val="24"/>
        </w:rPr>
        <w:t xml:space="preserve"> </w:t>
      </w:r>
    </w:p>
    <w:p w:rsidR="006F0AC1" w:rsidRDefault="006F0AC1" w:rsidP="006552FF">
      <w:pPr>
        <w:pStyle w:val="Bezproreda"/>
        <w:rPr>
          <w:rStyle w:val="000000"/>
          <w:rFonts w:ascii="Garamond" w:hAnsi="Garamond"/>
          <w:sz w:val="24"/>
          <w:szCs w:val="24"/>
        </w:rPr>
      </w:pPr>
    </w:p>
    <w:p w:rsidR="006F0AC1" w:rsidRDefault="006F0AC1" w:rsidP="006552FF">
      <w:pPr>
        <w:pStyle w:val="Bezproreda"/>
        <w:rPr>
          <w:rStyle w:val="000000"/>
          <w:rFonts w:ascii="Garamond" w:hAnsi="Garamond"/>
          <w:sz w:val="24"/>
          <w:szCs w:val="24"/>
        </w:rPr>
      </w:pPr>
    </w:p>
    <w:p w:rsidR="006552FF" w:rsidRPr="00591E85" w:rsidRDefault="0010625E" w:rsidP="006552FF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Style w:val="000000"/>
          <w:rFonts w:ascii="Garamond" w:hAnsi="Garamond"/>
          <w:sz w:val="24"/>
          <w:szCs w:val="24"/>
        </w:rPr>
        <w:t> </w:t>
      </w:r>
      <w:r w:rsidR="006552FF" w:rsidRPr="00591E85">
        <w:rPr>
          <w:rStyle w:val="000000"/>
          <w:rFonts w:ascii="Garamond" w:hAnsi="Garamond"/>
          <w:sz w:val="24"/>
          <w:szCs w:val="24"/>
        </w:rPr>
        <w:t> </w:t>
      </w:r>
    </w:p>
    <w:p w:rsidR="00A72463" w:rsidRDefault="002F161E" w:rsidP="00051EB9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591E85">
        <w:rPr>
          <w:rFonts w:ascii="Garamond" w:hAnsi="Garamond"/>
          <w:b/>
          <w:sz w:val="24"/>
          <w:szCs w:val="24"/>
        </w:rPr>
        <w:lastRenderedPageBreak/>
        <w:t xml:space="preserve">Članak </w:t>
      </w:r>
      <w:r w:rsidR="00051EB9">
        <w:rPr>
          <w:rFonts w:ascii="Garamond" w:hAnsi="Garamond"/>
          <w:b/>
          <w:sz w:val="24"/>
          <w:szCs w:val="24"/>
        </w:rPr>
        <w:t>1</w:t>
      </w:r>
      <w:r w:rsidR="006F0AC1">
        <w:rPr>
          <w:rFonts w:ascii="Garamond" w:hAnsi="Garamond"/>
          <w:b/>
          <w:sz w:val="24"/>
          <w:szCs w:val="24"/>
        </w:rPr>
        <w:t>2</w:t>
      </w:r>
      <w:r w:rsidRPr="00591E85">
        <w:rPr>
          <w:rFonts w:ascii="Garamond" w:hAnsi="Garamond"/>
          <w:b/>
          <w:sz w:val="24"/>
          <w:szCs w:val="24"/>
        </w:rPr>
        <w:t>.</w:t>
      </w:r>
    </w:p>
    <w:p w:rsidR="00051EB9" w:rsidRPr="00591E85" w:rsidRDefault="00051EB9" w:rsidP="00051EB9">
      <w:pPr>
        <w:pStyle w:val="Bezproreda"/>
        <w:jc w:val="center"/>
        <w:rPr>
          <w:rFonts w:ascii="Garamond" w:hAnsi="Garamond"/>
          <w:b/>
          <w:sz w:val="24"/>
          <w:szCs w:val="24"/>
        </w:rPr>
      </w:pPr>
    </w:p>
    <w:p w:rsidR="00290471" w:rsidRDefault="002F161E" w:rsidP="00591E85">
      <w:pPr>
        <w:pStyle w:val="Bezproreda"/>
        <w:rPr>
          <w:rFonts w:ascii="Garamond" w:hAnsi="Garamond"/>
          <w:sz w:val="24"/>
          <w:szCs w:val="24"/>
        </w:rPr>
      </w:pPr>
      <w:r w:rsidRPr="00591E85">
        <w:rPr>
          <w:rFonts w:ascii="Garamond" w:hAnsi="Garamond"/>
          <w:sz w:val="24"/>
          <w:szCs w:val="24"/>
        </w:rPr>
        <w:t>Ovaj</w:t>
      </w:r>
      <w:r w:rsidR="00A72463" w:rsidRPr="00591E85">
        <w:rPr>
          <w:rFonts w:ascii="Garamond" w:hAnsi="Garamond"/>
          <w:sz w:val="24"/>
          <w:szCs w:val="24"/>
        </w:rPr>
        <w:t xml:space="preserve"> Pravilnik stupa </w:t>
      </w:r>
      <w:r w:rsidR="00536C16">
        <w:rPr>
          <w:rFonts w:ascii="Garamond" w:hAnsi="Garamond"/>
          <w:sz w:val="24"/>
          <w:szCs w:val="24"/>
        </w:rPr>
        <w:t>danom donošenja istoga.</w:t>
      </w:r>
    </w:p>
    <w:p w:rsidR="00051EB9" w:rsidRDefault="00051EB9" w:rsidP="00591E85">
      <w:pPr>
        <w:pStyle w:val="Bezproreda"/>
        <w:rPr>
          <w:rFonts w:ascii="Garamond" w:hAnsi="Garamond"/>
          <w:sz w:val="24"/>
          <w:szCs w:val="24"/>
        </w:rPr>
      </w:pPr>
    </w:p>
    <w:p w:rsidR="00051EB9" w:rsidRDefault="00051EB9" w:rsidP="00591E85">
      <w:pPr>
        <w:pStyle w:val="Bezproreda"/>
        <w:rPr>
          <w:rFonts w:ascii="Garamond" w:hAnsi="Garamond"/>
          <w:sz w:val="24"/>
          <w:szCs w:val="24"/>
        </w:rPr>
      </w:pPr>
    </w:p>
    <w:p w:rsidR="00536C16" w:rsidRDefault="00536C16" w:rsidP="00591E85">
      <w:pPr>
        <w:pStyle w:val="Bezproreda"/>
        <w:rPr>
          <w:rFonts w:ascii="Garamond" w:hAnsi="Garamond"/>
          <w:sz w:val="24"/>
          <w:szCs w:val="24"/>
        </w:rPr>
      </w:pPr>
    </w:p>
    <w:p w:rsidR="00536C16" w:rsidRDefault="00536C16" w:rsidP="00591E85">
      <w:pPr>
        <w:pStyle w:val="Bezproreda"/>
        <w:rPr>
          <w:rFonts w:ascii="Garamond" w:hAnsi="Garamond"/>
          <w:sz w:val="24"/>
          <w:szCs w:val="24"/>
        </w:rPr>
      </w:pPr>
    </w:p>
    <w:p w:rsidR="00536C16" w:rsidRDefault="00536C16" w:rsidP="00591E85">
      <w:pPr>
        <w:pStyle w:val="Bezproreda"/>
        <w:rPr>
          <w:rFonts w:ascii="Garamond" w:hAnsi="Garamond"/>
          <w:sz w:val="24"/>
          <w:szCs w:val="24"/>
        </w:rPr>
      </w:pPr>
    </w:p>
    <w:p w:rsidR="00536C16" w:rsidRPr="00591E85" w:rsidRDefault="00536C16" w:rsidP="00536C16">
      <w:pPr>
        <w:pStyle w:val="Bezproreda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Sportska zajed</w:t>
      </w:r>
      <w:bookmarkStart w:id="1" w:name="_GoBack"/>
      <w:bookmarkEnd w:id="1"/>
      <w:r>
        <w:rPr>
          <w:rFonts w:ascii="Garamond" w:hAnsi="Garamond"/>
          <w:sz w:val="24"/>
          <w:szCs w:val="24"/>
        </w:rPr>
        <w:t>nica Grada Poreča</w:t>
      </w:r>
    </w:p>
    <w:sectPr w:rsidR="00536C16" w:rsidRPr="0059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72A"/>
    <w:multiLevelType w:val="hybridMultilevel"/>
    <w:tmpl w:val="93B05E5A"/>
    <w:lvl w:ilvl="0" w:tplc="0A0E3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0264"/>
    <w:multiLevelType w:val="hybridMultilevel"/>
    <w:tmpl w:val="2230D612"/>
    <w:lvl w:ilvl="0" w:tplc="0AF84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13CD"/>
    <w:multiLevelType w:val="hybridMultilevel"/>
    <w:tmpl w:val="52949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95C6C"/>
    <w:multiLevelType w:val="hybridMultilevel"/>
    <w:tmpl w:val="E4F411AA"/>
    <w:lvl w:ilvl="0" w:tplc="E69A249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D7803"/>
    <w:multiLevelType w:val="hybridMultilevel"/>
    <w:tmpl w:val="AA0E6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868D2"/>
    <w:multiLevelType w:val="hybridMultilevel"/>
    <w:tmpl w:val="45728552"/>
    <w:lvl w:ilvl="0" w:tplc="EDF20856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C339B"/>
    <w:multiLevelType w:val="hybridMultilevel"/>
    <w:tmpl w:val="F7D66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47E4F"/>
    <w:multiLevelType w:val="hybridMultilevel"/>
    <w:tmpl w:val="882809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1E"/>
    <w:rsid w:val="00051EB9"/>
    <w:rsid w:val="0010625E"/>
    <w:rsid w:val="001A43F6"/>
    <w:rsid w:val="001C75EA"/>
    <w:rsid w:val="00214A23"/>
    <w:rsid w:val="002231C0"/>
    <w:rsid w:val="00257616"/>
    <w:rsid w:val="002F161E"/>
    <w:rsid w:val="00306CFB"/>
    <w:rsid w:val="00401626"/>
    <w:rsid w:val="004C19A4"/>
    <w:rsid w:val="004C73F1"/>
    <w:rsid w:val="00536C16"/>
    <w:rsid w:val="00591E85"/>
    <w:rsid w:val="005D13D2"/>
    <w:rsid w:val="006477DB"/>
    <w:rsid w:val="006552FF"/>
    <w:rsid w:val="006F0AC1"/>
    <w:rsid w:val="00777098"/>
    <w:rsid w:val="007829C4"/>
    <w:rsid w:val="008B0A92"/>
    <w:rsid w:val="00A27318"/>
    <w:rsid w:val="00A72463"/>
    <w:rsid w:val="00B47E55"/>
    <w:rsid w:val="00C52D9B"/>
    <w:rsid w:val="00CD0EDD"/>
    <w:rsid w:val="00CD671A"/>
    <w:rsid w:val="00DB0525"/>
    <w:rsid w:val="00DF15CD"/>
    <w:rsid w:val="00E865B5"/>
    <w:rsid w:val="00E93390"/>
    <w:rsid w:val="00ED3DDD"/>
    <w:rsid w:val="00F36577"/>
    <w:rsid w:val="00F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E340"/>
  <w15:docId w15:val="{9B804E6F-A0BF-4F30-A69F-A4BFFE38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B0A9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8B0A9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61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B0A92"/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B0A92"/>
    <w:rPr>
      <w:rFonts w:ascii="Times New Roman" w:eastAsiaTheme="minorEastAsia" w:hAnsi="Times New Roman" w:cs="Times New Roman"/>
      <w:b/>
      <w:bCs/>
      <w:sz w:val="27"/>
      <w:szCs w:val="27"/>
      <w:lang w:eastAsia="hr-HR"/>
    </w:rPr>
  </w:style>
  <w:style w:type="paragraph" w:customStyle="1" w:styleId="Normal1">
    <w:name w:val="Normal1"/>
    <w:basedOn w:val="Normal"/>
    <w:rsid w:val="008B0A92"/>
    <w:pPr>
      <w:spacing w:after="0" w:line="240" w:lineRule="auto"/>
    </w:pPr>
    <w:rPr>
      <w:rFonts w:ascii="Calibri" w:eastAsiaTheme="minorEastAsia" w:hAnsi="Calibri" w:cs="Calibri"/>
      <w:lang w:eastAsia="hr-HR"/>
    </w:rPr>
  </w:style>
  <w:style w:type="character" w:customStyle="1" w:styleId="000000">
    <w:name w:val="000000"/>
    <w:basedOn w:val="Zadanifontodlomka"/>
    <w:rsid w:val="008B0A92"/>
    <w:rPr>
      <w:b w:val="0"/>
      <w:bCs w:val="0"/>
      <w:sz w:val="22"/>
      <w:szCs w:val="22"/>
    </w:rPr>
  </w:style>
  <w:style w:type="character" w:customStyle="1" w:styleId="zadanifontodlomka-000002">
    <w:name w:val="zadanifontodlomka-000002"/>
    <w:basedOn w:val="Zadanifontodlomka"/>
    <w:rsid w:val="008B0A92"/>
    <w:rPr>
      <w:rFonts w:ascii="Calibri Light" w:hAnsi="Calibri Light" w:cs="Calibri Light" w:hint="default"/>
      <w:b w:val="0"/>
      <w:bCs w:val="0"/>
      <w:color w:val="2E74B5"/>
      <w:sz w:val="26"/>
      <w:szCs w:val="26"/>
    </w:rPr>
  </w:style>
  <w:style w:type="character" w:customStyle="1" w:styleId="zadanifontodlomka-000003">
    <w:name w:val="zadanifontodlomka-000003"/>
    <w:basedOn w:val="Zadanifontodlomka"/>
    <w:rsid w:val="008B0A92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zadanifontodlomka-000005">
    <w:name w:val="zadanifontodlomka-000005"/>
    <w:basedOn w:val="Zadanifontodlomka"/>
    <w:rsid w:val="008B0A92"/>
    <w:rPr>
      <w:rFonts w:ascii="Calibri Light" w:hAnsi="Calibri Light" w:cs="Calibri Light" w:hint="default"/>
      <w:b w:val="0"/>
      <w:bCs w:val="0"/>
      <w:color w:val="1F4D78"/>
      <w:sz w:val="24"/>
      <w:szCs w:val="24"/>
    </w:rPr>
  </w:style>
  <w:style w:type="paragraph" w:styleId="Bezproreda">
    <w:name w:val="No Spacing"/>
    <w:uiPriority w:val="1"/>
    <w:qFormat/>
    <w:rsid w:val="00591E85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591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korisnik1</cp:lastModifiedBy>
  <cp:revision>5</cp:revision>
  <dcterms:created xsi:type="dcterms:W3CDTF">2018-08-01T14:38:00Z</dcterms:created>
  <dcterms:modified xsi:type="dcterms:W3CDTF">2018-08-22T06:54:00Z</dcterms:modified>
</cp:coreProperties>
</file>